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28" w:rsidRDefault="00D519C7">
      <w:r>
        <w:t>Presenter Biography</w:t>
      </w:r>
    </w:p>
    <w:p w:rsidR="00D519C7" w:rsidRDefault="00D519C7">
      <w:r w:rsidRPr="00D50ACF">
        <w:rPr>
          <w:rFonts w:ascii="Lucida Sans Unicode" w:hAnsi="Lucida Sans Unicode" w:cs="Lucida Sans Unicode"/>
          <w:sz w:val="20"/>
          <w:szCs w:val="20"/>
        </w:rPr>
        <w:t xml:space="preserve">Robin Ann Lukes, J.D. has taught in associate, baccalaureate and law programs.  Currently, Robin </w:t>
      </w:r>
      <w:bookmarkStart w:id="0" w:name="_GoBack"/>
      <w:bookmarkEnd w:id="0"/>
      <w:proofErr w:type="spellStart"/>
      <w:r w:rsidRPr="00D50ACF">
        <w:rPr>
          <w:rFonts w:ascii="Lucida Sans Unicode" w:hAnsi="Lucida Sans Unicode" w:cs="Lucida Sans Unicode"/>
          <w:sz w:val="20"/>
          <w:szCs w:val="20"/>
        </w:rPr>
        <w:t>Lukes</w:t>
      </w:r>
      <w:proofErr w:type="spellEnd"/>
      <w:r w:rsidRPr="00D50ACF">
        <w:rPr>
          <w:rFonts w:ascii="Lucida Sans Unicode" w:hAnsi="Lucida Sans Unicode" w:cs="Lucida Sans Unicode"/>
          <w:sz w:val="20"/>
          <w:szCs w:val="20"/>
        </w:rPr>
        <w:t xml:space="preserve"> is the Co-Director of Liberal Arts and Sciences at St. Catherine University</w:t>
      </w:r>
      <w:r>
        <w:rPr>
          <w:rFonts w:ascii="Lucida Sans Unicode" w:hAnsi="Lucida Sans Unicode" w:cs="Lucida Sans Unicode"/>
          <w:sz w:val="20"/>
          <w:szCs w:val="20"/>
        </w:rPr>
        <w:t>’s College for Adult and Applied Learning</w:t>
      </w:r>
      <w:r w:rsidRPr="00D50ACF">
        <w:rPr>
          <w:rFonts w:ascii="Lucida Sans Unicode" w:hAnsi="Lucida Sans Unicode" w:cs="Lucida Sans Unicode"/>
          <w:sz w:val="20"/>
          <w:szCs w:val="20"/>
        </w:rPr>
        <w:t xml:space="preserve">, and she teaches at both the associate and baccalaureate levels.  </w:t>
      </w:r>
    </w:p>
    <w:sectPr w:rsidR="00D5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C7"/>
    <w:rsid w:val="001B20B0"/>
    <w:rsid w:val="00297FD0"/>
    <w:rsid w:val="00386993"/>
    <w:rsid w:val="00420044"/>
    <w:rsid w:val="004C41C5"/>
    <w:rsid w:val="00532FA8"/>
    <w:rsid w:val="005712F3"/>
    <w:rsid w:val="005D1D41"/>
    <w:rsid w:val="008B4555"/>
    <w:rsid w:val="008D45FB"/>
    <w:rsid w:val="00923C28"/>
    <w:rsid w:val="00A1652E"/>
    <w:rsid w:val="00A72DDE"/>
    <w:rsid w:val="00D519C7"/>
    <w:rsid w:val="00D5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853A8-420E-468A-A158-1BAE4E19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Catherine University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Lukes, Robin</dc:creator>
  <cp:keywords/>
  <dc:description/>
  <cp:lastModifiedBy>Lukes, Robin</cp:lastModifiedBy>
  <cp:revision>1</cp:revision>
  <dcterms:created xsi:type="dcterms:W3CDTF">2016-08-11T14:44:00Z</dcterms:created>
  <dcterms:modified xsi:type="dcterms:W3CDTF">2016-08-11T14:45:00Z</dcterms:modified>
</cp:coreProperties>
</file>