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6E4" w:rsidRPr="0077037E" w:rsidRDefault="00CA479F">
      <w:pPr>
        <w:contextualSpacing/>
        <w:rPr>
          <w:rFonts w:eastAsia="Times New Roman" w:cstheme="minorHAnsi"/>
        </w:rPr>
      </w:pPr>
      <w:bookmarkStart w:id="0" w:name="_GoBack"/>
      <w:bookmarkEnd w:id="0"/>
      <w:r w:rsidRPr="0077037E">
        <w:rPr>
          <w:rFonts w:eastAsia="Times New Roman" w:cstheme="minorHAnsi"/>
          <w:b/>
        </w:rPr>
        <w:t>Michelle Kiec</w:t>
      </w:r>
      <w:r w:rsidRPr="0077037E">
        <w:rPr>
          <w:rFonts w:eastAsia="Times New Roman" w:cstheme="minorHAnsi"/>
        </w:rPr>
        <w:t xml:space="preserve">, </w:t>
      </w:r>
      <w:r w:rsidR="00B5635D">
        <w:rPr>
          <w:rFonts w:eastAsia="Times New Roman" w:cstheme="minorHAnsi"/>
        </w:rPr>
        <w:t>Associate Dean in the College of Visual and Performing Arts</w:t>
      </w:r>
      <w:r w:rsidRPr="0077037E">
        <w:rPr>
          <w:rFonts w:eastAsia="Times New Roman" w:cstheme="minorHAnsi"/>
        </w:rPr>
        <w:t xml:space="preserve"> at Kutztown University, </w:t>
      </w:r>
      <w:r w:rsidR="00B5635D">
        <w:rPr>
          <w:rFonts w:eastAsia="Times New Roman" w:cstheme="minorHAnsi"/>
        </w:rPr>
        <w:t xml:space="preserve">balances a career as a clarinetist and administrator. </w:t>
      </w:r>
      <w:r w:rsidRPr="0077037E">
        <w:rPr>
          <w:rFonts w:eastAsia="Times New Roman" w:cstheme="minorHAnsi"/>
        </w:rPr>
        <w:t xml:space="preserve">She has performed with the Harrisburg Symphony, West Virginia Symphony, Kentucky Symphony Orchestra, Opera Lancaster, Aspen Music Festival, and Breckenridge Music Festival. Dr. Kiec is a frequent conference presenter in the areas of distance education, curriculum development, enrollment management, </w:t>
      </w:r>
      <w:r w:rsidR="00B5635D">
        <w:rPr>
          <w:rFonts w:eastAsia="Times New Roman" w:cstheme="minorHAnsi"/>
        </w:rPr>
        <w:t xml:space="preserve">student success, </w:t>
      </w:r>
      <w:r w:rsidRPr="0077037E">
        <w:rPr>
          <w:rFonts w:eastAsia="Times New Roman" w:cstheme="minorHAnsi"/>
        </w:rPr>
        <w:t xml:space="preserve">and assessment. She earned </w:t>
      </w:r>
      <w:proofErr w:type="gramStart"/>
      <w:r w:rsidRPr="0077037E">
        <w:rPr>
          <w:rFonts w:eastAsia="Times New Roman" w:cstheme="minorHAnsi"/>
        </w:rPr>
        <w:t>master</w:t>
      </w:r>
      <w:r w:rsidR="00E67DF1" w:rsidRPr="0077037E">
        <w:rPr>
          <w:rFonts w:eastAsia="Times New Roman" w:cstheme="minorHAnsi"/>
        </w:rPr>
        <w:t>’</w:t>
      </w:r>
      <w:r w:rsidRPr="0077037E">
        <w:rPr>
          <w:rFonts w:eastAsia="Times New Roman" w:cstheme="minorHAnsi"/>
        </w:rPr>
        <w:t>s</w:t>
      </w:r>
      <w:proofErr w:type="gramEnd"/>
      <w:r w:rsidRPr="0077037E">
        <w:rPr>
          <w:rFonts w:eastAsia="Times New Roman" w:cstheme="minorHAnsi"/>
        </w:rPr>
        <w:t xml:space="preserve"> and doctoral degrees in clarinet performance at Peabody Conservatory of Music of The Johns Hopkins University. She holds bachelor's degrees in saxophone performance and German from the State University of New York at Buffalo.</w:t>
      </w:r>
    </w:p>
    <w:sectPr w:rsidR="006466E4" w:rsidRPr="0077037E" w:rsidSect="00C53D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9F"/>
    <w:rsid w:val="00331A74"/>
    <w:rsid w:val="0056764C"/>
    <w:rsid w:val="00623445"/>
    <w:rsid w:val="006466E4"/>
    <w:rsid w:val="00721912"/>
    <w:rsid w:val="0077037E"/>
    <w:rsid w:val="009519B9"/>
    <w:rsid w:val="00A12B00"/>
    <w:rsid w:val="00B24B96"/>
    <w:rsid w:val="00B5635D"/>
    <w:rsid w:val="00CA479F"/>
    <w:rsid w:val="00E6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9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9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621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Kiec</dc:creator>
  <cp:lastModifiedBy>Chris Barrick</cp:lastModifiedBy>
  <cp:revision>2</cp:revision>
  <dcterms:created xsi:type="dcterms:W3CDTF">2016-08-09T15:32:00Z</dcterms:created>
  <dcterms:modified xsi:type="dcterms:W3CDTF">2016-08-09T15:32:00Z</dcterms:modified>
</cp:coreProperties>
</file>