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1525"/>
        <w:gridCol w:w="3533"/>
        <w:gridCol w:w="3330"/>
        <w:gridCol w:w="3240"/>
        <w:gridCol w:w="2970"/>
      </w:tblGrid>
      <w:tr w:rsidR="00B7439F" w:rsidRPr="00620B93" w:rsidTr="00A96942">
        <w:tc>
          <w:tcPr>
            <w:tcW w:w="1525" w:type="dxa"/>
          </w:tcPr>
          <w:p w:rsidR="00437A40" w:rsidRPr="00620B93" w:rsidRDefault="00437A40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33" w:type="dxa"/>
          </w:tcPr>
          <w:p w:rsidR="00437A40" w:rsidRPr="00620B93" w:rsidRDefault="00437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B93">
              <w:rPr>
                <w:rFonts w:ascii="Arial" w:hAnsi="Arial" w:cs="Arial"/>
                <w:b/>
                <w:sz w:val="18"/>
                <w:szCs w:val="18"/>
              </w:rPr>
              <w:t>Valuable</w:t>
            </w:r>
          </w:p>
        </w:tc>
        <w:tc>
          <w:tcPr>
            <w:tcW w:w="3330" w:type="dxa"/>
          </w:tcPr>
          <w:p w:rsidR="00437A40" w:rsidRPr="00620B93" w:rsidRDefault="00437A40" w:rsidP="00437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B93">
              <w:rPr>
                <w:rFonts w:ascii="Arial" w:hAnsi="Arial" w:cs="Arial"/>
                <w:b/>
                <w:sz w:val="18"/>
                <w:szCs w:val="18"/>
              </w:rPr>
              <w:t xml:space="preserve">Notable </w:t>
            </w:r>
          </w:p>
        </w:tc>
        <w:tc>
          <w:tcPr>
            <w:tcW w:w="3240" w:type="dxa"/>
          </w:tcPr>
          <w:p w:rsidR="00437A40" w:rsidRPr="00620B93" w:rsidRDefault="00437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B93">
              <w:rPr>
                <w:rFonts w:ascii="Arial" w:hAnsi="Arial" w:cs="Arial"/>
                <w:b/>
                <w:sz w:val="18"/>
                <w:szCs w:val="18"/>
              </w:rPr>
              <w:t xml:space="preserve">Exceptional </w:t>
            </w:r>
          </w:p>
        </w:tc>
        <w:tc>
          <w:tcPr>
            <w:tcW w:w="2970" w:type="dxa"/>
          </w:tcPr>
          <w:p w:rsidR="00437A40" w:rsidRPr="00620B93" w:rsidRDefault="00437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B93">
              <w:rPr>
                <w:rFonts w:ascii="Arial" w:hAnsi="Arial" w:cs="Arial"/>
                <w:b/>
                <w:sz w:val="18"/>
                <w:szCs w:val="18"/>
              </w:rPr>
              <w:t xml:space="preserve">Needs Improvement </w:t>
            </w:r>
          </w:p>
        </w:tc>
      </w:tr>
      <w:tr w:rsidR="00A96942" w:rsidRPr="00620B93" w:rsidTr="00C11538">
        <w:trPr>
          <w:trHeight w:val="3782"/>
        </w:trPr>
        <w:tc>
          <w:tcPr>
            <w:tcW w:w="1525" w:type="dxa"/>
          </w:tcPr>
          <w:p w:rsidR="00A96942" w:rsidRPr="00CC189E" w:rsidRDefault="00A969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89E">
              <w:rPr>
                <w:rFonts w:ascii="Arial" w:hAnsi="Arial" w:cs="Arial"/>
                <w:b/>
                <w:sz w:val="18"/>
                <w:szCs w:val="18"/>
              </w:rPr>
              <w:t>IPP</w:t>
            </w:r>
          </w:p>
          <w:p w:rsidR="00A96942" w:rsidRDefault="00A96942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Default="00A96942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Default="00A96942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Default="00A96942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Default="00A96942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Pr="00A96942" w:rsidRDefault="00A96942" w:rsidP="0055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6942">
              <w:rPr>
                <w:rFonts w:ascii="Arial" w:hAnsi="Arial" w:cs="Arial"/>
                <w:b/>
                <w:sz w:val="20"/>
                <w:szCs w:val="20"/>
              </w:rPr>
              <w:t>TEACHING</w:t>
            </w:r>
          </w:p>
          <w:p w:rsidR="00A96942" w:rsidRPr="00A96942" w:rsidRDefault="00A96942" w:rsidP="0055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6942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  <w:p w:rsidR="00A96942" w:rsidRDefault="00A96942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Default="00A96942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Pr="00CC189E" w:rsidRDefault="00CC189E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Job Description</w:t>
            </w:r>
            <w:r w:rsidR="00A96942" w:rsidRPr="00CC18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96942" w:rsidRPr="0006631A" w:rsidRDefault="00A96942" w:rsidP="005E69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3" w:type="dxa"/>
          </w:tcPr>
          <w:p w:rsidR="00A96942" w:rsidRPr="00620B93" w:rsidRDefault="00A96942" w:rsidP="00CC18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All KPIs were reasonable, though not particularly ambitious, personal goals to improve individual performance </w:t>
            </w:r>
          </w:p>
          <w:p w:rsidR="00A96942" w:rsidRDefault="00CC189E" w:rsidP="00CC18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</w:t>
            </w:r>
            <w:r w:rsidR="00A96942">
              <w:rPr>
                <w:rFonts w:ascii="Arial" w:hAnsi="Arial" w:cs="Arial"/>
                <w:sz w:val="18"/>
                <w:szCs w:val="18"/>
              </w:rPr>
              <w:t>ted</w:t>
            </w:r>
            <w:r w:rsidR="00A96942" w:rsidRPr="00620B93">
              <w:rPr>
                <w:rFonts w:ascii="Arial" w:hAnsi="Arial" w:cs="Arial"/>
                <w:sz w:val="18"/>
                <w:szCs w:val="18"/>
              </w:rPr>
              <w:t xml:space="preserve"> all KPIs or had a reasonable explanation why not </w:t>
            </w:r>
          </w:p>
          <w:p w:rsidR="00CC189E" w:rsidRDefault="00A96942" w:rsidP="00CC18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50480">
              <w:rPr>
                <w:rFonts w:ascii="Arial" w:hAnsi="Arial" w:cs="Arial"/>
                <w:sz w:val="18"/>
                <w:szCs w:val="18"/>
              </w:rPr>
              <w:t xml:space="preserve">Had some degree of assessment </w:t>
            </w:r>
            <w:r>
              <w:rPr>
                <w:rFonts w:ascii="Arial" w:hAnsi="Arial" w:cs="Arial"/>
                <w:sz w:val="18"/>
                <w:szCs w:val="18"/>
              </w:rPr>
              <w:t>and reflection</w:t>
            </w:r>
          </w:p>
          <w:p w:rsidR="00CC189E" w:rsidRDefault="00CC189E" w:rsidP="00CC189E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C189E" w:rsidRDefault="00CC189E" w:rsidP="00CC189E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C189E" w:rsidRPr="00A13683" w:rsidRDefault="00A96942" w:rsidP="00A136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C189E">
              <w:rPr>
                <w:rFonts w:ascii="Arial" w:hAnsi="Arial" w:cs="Arial"/>
                <w:sz w:val="18"/>
                <w:szCs w:val="18"/>
              </w:rPr>
              <w:t xml:space="preserve">Meets all requirements in the teaching portion of the faculty job description </w:t>
            </w:r>
            <w:r w:rsidR="00A13683">
              <w:rPr>
                <w:rFonts w:ascii="Arial" w:hAnsi="Arial" w:cs="Arial"/>
                <w:sz w:val="18"/>
                <w:szCs w:val="18"/>
              </w:rPr>
              <w:t>(</w:t>
            </w:r>
            <w:r w:rsidR="00A13683" w:rsidRPr="00A13683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 w:rsidR="00A13683">
              <w:rPr>
                <w:rFonts w:ascii="Arial" w:hAnsi="Arial" w:cs="Arial"/>
                <w:sz w:val="18"/>
                <w:szCs w:val="18"/>
              </w:rPr>
              <w:t xml:space="preserve">and Pedagogical </w:t>
            </w:r>
            <w:r w:rsidR="00A13683" w:rsidRPr="00A13683">
              <w:rPr>
                <w:rFonts w:ascii="Arial" w:hAnsi="Arial" w:cs="Arial"/>
                <w:sz w:val="18"/>
                <w:szCs w:val="18"/>
              </w:rPr>
              <w:t>Standards</w:t>
            </w:r>
            <w:r w:rsidR="00A1368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CC189E">
              <w:rPr>
                <w:rFonts w:ascii="Arial" w:hAnsi="Arial" w:cs="Arial"/>
                <w:sz w:val="18"/>
                <w:szCs w:val="18"/>
              </w:rPr>
              <w:t>in an acceptable way</w:t>
            </w:r>
            <w:r w:rsidR="00A136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0B20" w:rsidRDefault="00F80B20" w:rsidP="00F80B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Classroom o</w:t>
            </w:r>
            <w:r w:rsidR="00A96942" w:rsidRPr="00F80B20">
              <w:rPr>
                <w:rFonts w:ascii="Arial" w:hAnsi="Arial" w:cs="Arial"/>
                <w:sz w:val="18"/>
                <w:szCs w:val="18"/>
              </w:rPr>
              <w:t>bservation</w:t>
            </w:r>
          </w:p>
          <w:p w:rsidR="00A13683" w:rsidRPr="00F80B20" w:rsidRDefault="00F80B20" w:rsidP="00F80B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A96942" w:rsidRPr="00F80B20">
              <w:rPr>
                <w:rFonts w:ascii="Arial" w:hAnsi="Arial" w:cs="Arial"/>
                <w:sz w:val="18"/>
                <w:szCs w:val="18"/>
              </w:rPr>
              <w:t>uccess data)</w:t>
            </w:r>
          </w:p>
          <w:p w:rsidR="00A13683" w:rsidRDefault="00A13683" w:rsidP="00A13683">
            <w:pPr>
              <w:rPr>
                <w:rFonts w:ascii="Arial" w:hAnsi="Arial" w:cs="Arial"/>
                <w:sz w:val="18"/>
                <w:szCs w:val="18"/>
              </w:rPr>
            </w:pPr>
          </w:p>
          <w:p w:rsidR="00F80B20" w:rsidRDefault="00A96942" w:rsidP="00A13683">
            <w:pPr>
              <w:rPr>
                <w:rFonts w:ascii="Arial" w:hAnsi="Arial" w:cs="Arial"/>
                <w:sz w:val="18"/>
                <w:szCs w:val="18"/>
              </w:rPr>
            </w:pPr>
            <w:r w:rsidRPr="00A136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80B20" w:rsidRDefault="00F80B20" w:rsidP="00A136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96942" w:rsidRPr="0006631A" w:rsidRDefault="00A96942" w:rsidP="00A136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3330" w:type="dxa"/>
          </w:tcPr>
          <w:p w:rsidR="00A96942" w:rsidRPr="00620B93" w:rsidRDefault="00A96942" w:rsidP="00C22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All KPIs were reasonable, and </w:t>
            </w:r>
            <w:r w:rsidRPr="00620B93">
              <w:rPr>
                <w:rFonts w:ascii="Arial" w:hAnsi="Arial" w:cs="Arial"/>
                <w:i/>
                <w:sz w:val="18"/>
                <w:szCs w:val="18"/>
              </w:rPr>
              <w:t>some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 were ambitious goals to improve individual performance. Some may address teaching</w:t>
            </w:r>
            <w:r w:rsidR="00CC189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learning </w:t>
            </w:r>
            <w:r w:rsidR="00CC189E">
              <w:rPr>
                <w:rFonts w:ascii="Arial" w:hAnsi="Arial" w:cs="Arial"/>
                <w:sz w:val="18"/>
                <w:szCs w:val="18"/>
              </w:rPr>
              <w:t>across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 our department </w:t>
            </w:r>
          </w:p>
          <w:p w:rsidR="00A96942" w:rsidRPr="00620B93" w:rsidRDefault="00A96942" w:rsidP="00C22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Attained or exceeded all KPIs.  If a KPI was not met, replaced, innovated, or improved it.</w:t>
            </w:r>
          </w:p>
          <w:p w:rsidR="00A96942" w:rsidRDefault="00A96942" w:rsidP="005504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Contained assessment </w:t>
            </w:r>
            <w:r>
              <w:rPr>
                <w:rFonts w:ascii="Arial" w:hAnsi="Arial" w:cs="Arial"/>
                <w:sz w:val="18"/>
                <w:szCs w:val="18"/>
              </w:rPr>
              <w:t xml:space="preserve">and reflection </w:t>
            </w:r>
          </w:p>
          <w:p w:rsidR="00A96942" w:rsidRPr="00A96942" w:rsidRDefault="00A96942" w:rsidP="00A96942">
            <w:pPr>
              <w:rPr>
                <w:rFonts w:ascii="Arial" w:hAnsi="Arial" w:cs="Arial"/>
                <w:sz w:val="18"/>
                <w:szCs w:val="18"/>
              </w:rPr>
            </w:pPr>
            <w:r w:rsidRPr="00A96942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A96942" w:rsidRDefault="00A96942" w:rsidP="00515FD1">
            <w:p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Meets all requirements in the teaching portion of the faculty job description in an acceptable manner and does </w:t>
            </w:r>
            <w:r w:rsidR="00CC189E">
              <w:rPr>
                <w:rFonts w:ascii="Arial" w:hAnsi="Arial" w:cs="Arial"/>
                <w:sz w:val="18"/>
                <w:szCs w:val="18"/>
              </w:rPr>
              <w:t xml:space="preserve">at least 1 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in an especially innovative and effective manner </w:t>
            </w:r>
          </w:p>
          <w:p w:rsidR="00A13683" w:rsidRDefault="00A13683" w:rsidP="00515FD1">
            <w:pPr>
              <w:rPr>
                <w:rFonts w:ascii="Arial" w:hAnsi="Arial" w:cs="Arial"/>
                <w:sz w:val="18"/>
                <w:szCs w:val="18"/>
              </w:rPr>
            </w:pPr>
          </w:p>
          <w:p w:rsidR="00A13683" w:rsidRPr="00620B93" w:rsidRDefault="00A13683" w:rsidP="00515FD1">
            <w:pPr>
              <w:rPr>
                <w:rFonts w:ascii="Arial" w:hAnsi="Arial" w:cs="Arial"/>
                <w:sz w:val="18"/>
                <w:szCs w:val="18"/>
              </w:rPr>
            </w:pPr>
          </w:p>
          <w:p w:rsidR="00A96942" w:rsidRDefault="00A96942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189E" w:rsidRDefault="00CC189E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Pr="00550480" w:rsidRDefault="00A96942" w:rsidP="000663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65</w:t>
            </w:r>
          </w:p>
        </w:tc>
        <w:tc>
          <w:tcPr>
            <w:tcW w:w="3240" w:type="dxa"/>
          </w:tcPr>
          <w:p w:rsidR="00A96942" w:rsidRPr="00620B93" w:rsidRDefault="00A96942" w:rsidP="00C22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i/>
                <w:sz w:val="18"/>
                <w:szCs w:val="18"/>
              </w:rPr>
              <w:t>All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 KPIs were ambitious goals to improve individual performance. Some may address teaching/ learning </w:t>
            </w:r>
            <w:r w:rsidR="00CC189E">
              <w:rPr>
                <w:rFonts w:ascii="Arial" w:hAnsi="Arial" w:cs="Arial"/>
                <w:sz w:val="18"/>
                <w:szCs w:val="18"/>
              </w:rPr>
              <w:t xml:space="preserve">across </w:t>
            </w:r>
            <w:r w:rsidRPr="00620B93">
              <w:rPr>
                <w:rFonts w:ascii="Arial" w:hAnsi="Arial" w:cs="Arial"/>
                <w:sz w:val="18"/>
                <w:szCs w:val="18"/>
              </w:rPr>
              <w:t>our department and</w:t>
            </w:r>
            <w:r w:rsidR="00CC189E">
              <w:rPr>
                <w:rFonts w:ascii="Arial" w:hAnsi="Arial" w:cs="Arial"/>
                <w:sz w:val="18"/>
                <w:szCs w:val="18"/>
              </w:rPr>
              <w:t xml:space="preserve"> some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 outside our department </w:t>
            </w:r>
          </w:p>
          <w:p w:rsidR="00A96942" w:rsidRPr="00620B93" w:rsidRDefault="00A96942" w:rsidP="00C22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Attained or exceeded all KPIs.  If a KPI was not met, replaced, innovated, or improved it. </w:t>
            </w:r>
          </w:p>
          <w:p w:rsidR="00A96942" w:rsidRPr="00A96942" w:rsidRDefault="00A96942" w:rsidP="005504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50480">
              <w:rPr>
                <w:rFonts w:ascii="Arial" w:hAnsi="Arial" w:cs="Arial"/>
                <w:sz w:val="18"/>
                <w:szCs w:val="18"/>
              </w:rPr>
              <w:t xml:space="preserve">Assessed the results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550480">
              <w:rPr>
                <w:rFonts w:ascii="Arial" w:hAnsi="Arial" w:cs="Arial"/>
                <w:sz w:val="18"/>
                <w:szCs w:val="18"/>
              </w:rPr>
              <w:t>each KPI thoroughly and reflected on how to adjust teaching in response to those results</w:t>
            </w:r>
          </w:p>
          <w:p w:rsidR="00A96942" w:rsidRPr="0006631A" w:rsidRDefault="00A96942" w:rsidP="00A9694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96942" w:rsidRPr="00620B93" w:rsidRDefault="00A96942" w:rsidP="00515FD1">
            <w:p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Meets all requirements in the teaching portion of the faculty job description in an acceptable manner and does </w:t>
            </w:r>
            <w:r w:rsidR="00CC189E">
              <w:rPr>
                <w:rFonts w:ascii="Arial" w:hAnsi="Arial" w:cs="Arial"/>
                <w:sz w:val="18"/>
                <w:szCs w:val="18"/>
              </w:rPr>
              <w:t>several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 in an especially innovative and effective manner </w:t>
            </w:r>
          </w:p>
          <w:p w:rsidR="00CC189E" w:rsidRDefault="00CC189E" w:rsidP="00066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Pr="0006631A" w:rsidRDefault="00A96942" w:rsidP="000663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</w:t>
            </w:r>
          </w:p>
        </w:tc>
        <w:tc>
          <w:tcPr>
            <w:tcW w:w="2970" w:type="dxa"/>
          </w:tcPr>
          <w:p w:rsidR="00A96942" w:rsidRPr="0087143A" w:rsidRDefault="00A96942" w:rsidP="00381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7143A">
              <w:rPr>
                <w:rFonts w:ascii="Arial" w:hAnsi="Arial" w:cs="Arial"/>
                <w:sz w:val="18"/>
                <w:szCs w:val="18"/>
              </w:rPr>
              <w:t>KPIs were not reasonable goals—too  easy and mundane (may reflect required duties)</w:t>
            </w:r>
          </w:p>
          <w:p w:rsidR="00A96942" w:rsidRDefault="00A96942" w:rsidP="00381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7143A">
              <w:rPr>
                <w:rFonts w:ascii="Arial" w:hAnsi="Arial" w:cs="Arial"/>
                <w:sz w:val="18"/>
                <w:szCs w:val="18"/>
              </w:rPr>
              <w:t>One or more KPIs was not met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no plausible explanation why</w:t>
            </w:r>
            <w:r w:rsidRPr="0087143A">
              <w:rPr>
                <w:rFonts w:ascii="Arial" w:hAnsi="Arial" w:cs="Arial"/>
                <w:sz w:val="18"/>
                <w:szCs w:val="18"/>
              </w:rPr>
              <w:t>; no attempt was made to improve it</w:t>
            </w:r>
          </w:p>
          <w:p w:rsidR="00A96942" w:rsidRDefault="00A96942" w:rsidP="00381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Little or no attempt at </w:t>
            </w:r>
            <w:r w:rsidR="00A13683">
              <w:rPr>
                <w:rFonts w:ascii="Arial" w:hAnsi="Arial" w:cs="Arial"/>
                <w:sz w:val="18"/>
                <w:szCs w:val="18"/>
              </w:rPr>
              <w:t xml:space="preserve">assessment and </w:t>
            </w:r>
            <w:r>
              <w:rPr>
                <w:rFonts w:ascii="Arial" w:hAnsi="Arial" w:cs="Arial"/>
                <w:sz w:val="18"/>
                <w:szCs w:val="18"/>
              </w:rPr>
              <w:t>reflection</w:t>
            </w:r>
          </w:p>
          <w:p w:rsidR="00A96942" w:rsidRDefault="00A96942" w:rsidP="00A96942">
            <w:pPr>
              <w:rPr>
                <w:rFonts w:ascii="Arial" w:hAnsi="Arial" w:cs="Arial"/>
                <w:sz w:val="18"/>
                <w:szCs w:val="18"/>
              </w:rPr>
            </w:pPr>
          </w:p>
          <w:p w:rsidR="00A96942" w:rsidRDefault="00A96942" w:rsidP="00A96942">
            <w:pPr>
              <w:rPr>
                <w:rFonts w:ascii="Arial" w:hAnsi="Arial" w:cs="Arial"/>
                <w:sz w:val="18"/>
                <w:szCs w:val="18"/>
              </w:rPr>
            </w:pPr>
          </w:p>
          <w:p w:rsidR="00A96942" w:rsidRPr="00A96942" w:rsidRDefault="00A96942" w:rsidP="00A96942">
            <w:pPr>
              <w:rPr>
                <w:rFonts w:ascii="Arial" w:hAnsi="Arial" w:cs="Arial"/>
                <w:sz w:val="18"/>
                <w:szCs w:val="18"/>
              </w:rPr>
            </w:pPr>
          </w:p>
          <w:p w:rsidR="00A96942" w:rsidRDefault="00A96942" w:rsidP="00E275F3">
            <w:p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Fails to perform 1 or more requirements in the teaching portion of the faculty job description in an acceptable manner</w:t>
            </w:r>
          </w:p>
          <w:p w:rsidR="00A13683" w:rsidRPr="00620B93" w:rsidRDefault="00A13683" w:rsidP="00E275F3">
            <w:pPr>
              <w:rPr>
                <w:rFonts w:ascii="Arial" w:hAnsi="Arial" w:cs="Arial"/>
                <w:sz w:val="18"/>
                <w:szCs w:val="18"/>
              </w:rPr>
            </w:pPr>
          </w:p>
          <w:p w:rsidR="00CC189E" w:rsidRDefault="00CC189E" w:rsidP="006C1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942" w:rsidRPr="00A96942" w:rsidRDefault="00BB02B6" w:rsidP="006C19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 or lower</w:t>
            </w:r>
          </w:p>
        </w:tc>
      </w:tr>
      <w:tr w:rsidR="00B7439F" w:rsidRPr="00620B93" w:rsidTr="00A96942">
        <w:tc>
          <w:tcPr>
            <w:tcW w:w="1525" w:type="dxa"/>
          </w:tcPr>
          <w:p w:rsidR="00B06FA0" w:rsidRPr="00A96942" w:rsidRDefault="005504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6942">
              <w:rPr>
                <w:rFonts w:ascii="Arial" w:hAnsi="Arial" w:cs="Arial"/>
                <w:b/>
                <w:sz w:val="20"/>
                <w:szCs w:val="20"/>
              </w:rPr>
              <w:t>PROF DEV</w:t>
            </w:r>
          </w:p>
          <w:p w:rsidR="00437A40" w:rsidRPr="00620B93" w:rsidRDefault="00B06F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6942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437A40" w:rsidRPr="00620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33" w:type="dxa"/>
          </w:tcPr>
          <w:p w:rsidR="00B7439F" w:rsidRPr="00620B93" w:rsidRDefault="00381EA2" w:rsidP="00B06FA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Performed </w:t>
            </w:r>
            <w:r w:rsidR="004A7BC7" w:rsidRPr="00620B93">
              <w:rPr>
                <w:rFonts w:ascii="Arial" w:hAnsi="Arial" w:cs="Arial"/>
                <w:sz w:val="18"/>
                <w:szCs w:val="18"/>
              </w:rPr>
              <w:t xml:space="preserve"> required</w:t>
            </w:r>
            <w:r w:rsidR="00FE79FF" w:rsidRPr="00620B93">
              <w:rPr>
                <w:rFonts w:ascii="Arial" w:hAnsi="Arial" w:cs="Arial"/>
                <w:sz w:val="18"/>
                <w:szCs w:val="18"/>
              </w:rPr>
              <w:t>*</w:t>
            </w:r>
            <w:r w:rsidR="004A7BC7" w:rsidRPr="00620B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0B93">
              <w:rPr>
                <w:rFonts w:ascii="Arial" w:hAnsi="Arial" w:cs="Arial"/>
                <w:sz w:val="18"/>
                <w:szCs w:val="18"/>
              </w:rPr>
              <w:t>professional development activities</w:t>
            </w:r>
            <w:r w:rsidR="004A7BC7" w:rsidRPr="00620B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439F" w:rsidRPr="00620B93">
              <w:rPr>
                <w:rFonts w:ascii="Arial" w:hAnsi="Arial" w:cs="Arial"/>
                <w:sz w:val="18"/>
                <w:szCs w:val="18"/>
              </w:rPr>
              <w:t>in an acceptable manner</w:t>
            </w:r>
          </w:p>
          <w:p w:rsidR="00B06FA0" w:rsidRPr="00620B93" w:rsidRDefault="003D16B4" w:rsidP="00B06FA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1</w:t>
            </w:r>
            <w:r w:rsidR="00F80B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178F" w:rsidRPr="00620B93">
              <w:rPr>
                <w:rFonts w:ascii="Arial" w:hAnsi="Arial" w:cs="Arial"/>
                <w:sz w:val="18"/>
                <w:szCs w:val="18"/>
              </w:rPr>
              <w:t>a</w:t>
            </w:r>
            <w:r w:rsidR="00FE79FF" w:rsidRPr="00620B93">
              <w:rPr>
                <w:rFonts w:ascii="Arial" w:hAnsi="Arial" w:cs="Arial"/>
                <w:sz w:val="18"/>
                <w:szCs w:val="18"/>
              </w:rPr>
              <w:t>dditional activit</w:t>
            </w:r>
            <w:r w:rsidRPr="00620B93">
              <w:rPr>
                <w:rFonts w:ascii="Arial" w:hAnsi="Arial" w:cs="Arial"/>
                <w:sz w:val="18"/>
                <w:szCs w:val="18"/>
              </w:rPr>
              <w:t>ies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 xml:space="preserve"> that 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>advanc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 xml:space="preserve">ed individual 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>teaching</w:t>
            </w:r>
            <w:r w:rsidR="00EA3B2B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 xml:space="preserve">learning 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>growth</w:t>
            </w:r>
          </w:p>
          <w:p w:rsidR="00D439FB" w:rsidRPr="00620B93" w:rsidRDefault="00D439FB" w:rsidP="00A82B7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125F1" w:rsidRDefault="00FE79FF" w:rsidP="00F125F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20B93">
              <w:rPr>
                <w:rFonts w:ascii="Arial" w:hAnsi="Arial" w:cs="Arial"/>
                <w:i/>
                <w:sz w:val="18"/>
                <w:szCs w:val="18"/>
              </w:rPr>
              <w:t>* Coll</w:t>
            </w:r>
            <w:r w:rsidR="002978BF" w:rsidRPr="00620B93">
              <w:rPr>
                <w:rFonts w:ascii="Arial" w:hAnsi="Arial" w:cs="Arial"/>
                <w:i/>
                <w:sz w:val="18"/>
                <w:szCs w:val="18"/>
              </w:rPr>
              <w:t>ege</w:t>
            </w:r>
            <w:r w:rsidRPr="00620B93">
              <w:rPr>
                <w:rFonts w:ascii="Arial" w:hAnsi="Arial" w:cs="Arial"/>
                <w:i/>
                <w:sz w:val="18"/>
                <w:szCs w:val="18"/>
              </w:rPr>
              <w:t xml:space="preserve"> Comm</w:t>
            </w:r>
            <w:r w:rsidR="002978BF" w:rsidRPr="00620B93">
              <w:rPr>
                <w:rFonts w:ascii="Arial" w:hAnsi="Arial" w:cs="Arial"/>
                <w:i/>
                <w:sz w:val="18"/>
                <w:szCs w:val="18"/>
              </w:rPr>
              <w:t>unity</w:t>
            </w:r>
            <w:r w:rsidRPr="00620B93">
              <w:rPr>
                <w:rFonts w:ascii="Arial" w:hAnsi="Arial" w:cs="Arial"/>
                <w:i/>
                <w:sz w:val="18"/>
                <w:szCs w:val="18"/>
              </w:rPr>
              <w:t xml:space="preserve"> W</w:t>
            </w:r>
            <w:r w:rsidR="002978BF" w:rsidRPr="00620B93">
              <w:rPr>
                <w:rFonts w:ascii="Arial" w:hAnsi="Arial" w:cs="Arial"/>
                <w:i/>
                <w:sz w:val="18"/>
                <w:szCs w:val="18"/>
              </w:rPr>
              <w:t>eek,</w:t>
            </w:r>
            <w:r w:rsidRPr="00620B93">
              <w:rPr>
                <w:rFonts w:ascii="Arial" w:hAnsi="Arial" w:cs="Arial"/>
                <w:i/>
                <w:sz w:val="18"/>
                <w:szCs w:val="18"/>
              </w:rPr>
              <w:t xml:space="preserve"> Coll</w:t>
            </w:r>
            <w:r w:rsidR="002978BF" w:rsidRPr="00620B93">
              <w:rPr>
                <w:rFonts w:ascii="Arial" w:hAnsi="Arial" w:cs="Arial"/>
                <w:i/>
                <w:sz w:val="18"/>
                <w:szCs w:val="18"/>
              </w:rPr>
              <w:t>ege</w:t>
            </w:r>
            <w:r w:rsidRPr="00620B93">
              <w:rPr>
                <w:rFonts w:ascii="Arial" w:hAnsi="Arial" w:cs="Arial"/>
                <w:i/>
                <w:sz w:val="18"/>
                <w:szCs w:val="18"/>
              </w:rPr>
              <w:t>. Comm</w:t>
            </w:r>
            <w:r w:rsidR="002978BF" w:rsidRPr="00620B93">
              <w:rPr>
                <w:rFonts w:ascii="Arial" w:hAnsi="Arial" w:cs="Arial"/>
                <w:i/>
                <w:sz w:val="18"/>
                <w:szCs w:val="18"/>
              </w:rPr>
              <w:t>unity</w:t>
            </w:r>
            <w:r w:rsidRPr="00620B93">
              <w:rPr>
                <w:rFonts w:ascii="Arial" w:hAnsi="Arial" w:cs="Arial"/>
                <w:i/>
                <w:sz w:val="18"/>
                <w:szCs w:val="18"/>
              </w:rPr>
              <w:t xml:space="preserve"> Day</w:t>
            </w:r>
          </w:p>
          <w:p w:rsidR="00F125F1" w:rsidRDefault="00F125F1" w:rsidP="00F125F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A3B2B" w:rsidRDefault="00EA3B2B" w:rsidP="00F125F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E79FF" w:rsidRPr="00EA3B2B" w:rsidRDefault="00F125F1" w:rsidP="00A82B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B9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330" w:type="dxa"/>
          </w:tcPr>
          <w:p w:rsidR="00437A40" w:rsidRPr="00620B93" w:rsidRDefault="00515FD1" w:rsidP="00B06FA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Performed  required professional development activities in an acceptable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 xml:space="preserve"> or better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 manner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A3B2B" w:rsidRDefault="00F80B20" w:rsidP="00B06FA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 xml:space="preserve"> or more additional professional development activities that advanced </w:t>
            </w:r>
            <w:r w:rsidR="00F2178F" w:rsidRPr="00620B93">
              <w:rPr>
                <w:rFonts w:ascii="Arial" w:hAnsi="Arial" w:cs="Arial"/>
                <w:sz w:val="18"/>
                <w:szCs w:val="18"/>
              </w:rPr>
              <w:t xml:space="preserve">individual 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>teaching</w:t>
            </w:r>
            <w:r w:rsidR="00EA3B2B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>learning</w:t>
            </w:r>
            <w:r w:rsidR="00D439FB" w:rsidRPr="00620B93">
              <w:rPr>
                <w:rFonts w:ascii="Arial" w:hAnsi="Arial" w:cs="Arial"/>
                <w:sz w:val="18"/>
                <w:szCs w:val="18"/>
              </w:rPr>
              <w:t xml:space="preserve"> and may </w:t>
            </w:r>
            <w:r w:rsidR="00A82B70" w:rsidRPr="00620B93">
              <w:rPr>
                <w:rFonts w:ascii="Arial" w:hAnsi="Arial" w:cs="Arial"/>
                <w:sz w:val="18"/>
                <w:szCs w:val="18"/>
              </w:rPr>
              <w:t>extend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 xml:space="preserve"> to other faculty </w:t>
            </w:r>
            <w:r w:rsidR="00A82B70" w:rsidRPr="00620B93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D439FB" w:rsidRPr="00620B9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82B70" w:rsidRPr="00620B93">
              <w:rPr>
                <w:rFonts w:ascii="Arial" w:hAnsi="Arial" w:cs="Arial"/>
                <w:sz w:val="18"/>
                <w:szCs w:val="18"/>
              </w:rPr>
              <w:t>department</w:t>
            </w:r>
            <w:r w:rsidR="00D439FB" w:rsidRPr="00620B93">
              <w:rPr>
                <w:rFonts w:ascii="Arial" w:hAnsi="Arial" w:cs="Arial"/>
                <w:sz w:val="18"/>
                <w:szCs w:val="18"/>
              </w:rPr>
              <w:t>,</w:t>
            </w:r>
            <w:r w:rsidR="00A82B70" w:rsidRPr="00620B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9FB" w:rsidRPr="00620B93">
              <w:rPr>
                <w:rFonts w:ascii="Arial" w:hAnsi="Arial" w:cs="Arial"/>
                <w:sz w:val="18"/>
                <w:szCs w:val="18"/>
              </w:rPr>
              <w:t>the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 xml:space="preserve"> campus</w:t>
            </w:r>
            <w:r w:rsidR="00D439FB" w:rsidRPr="00620B93">
              <w:rPr>
                <w:rFonts w:ascii="Arial" w:hAnsi="Arial" w:cs="Arial"/>
                <w:sz w:val="18"/>
                <w:szCs w:val="18"/>
              </w:rPr>
              <w:t xml:space="preserve"> and/or</w:t>
            </w:r>
            <w:r w:rsidR="00A82B70" w:rsidRPr="00620B93">
              <w:rPr>
                <w:rFonts w:ascii="Arial" w:hAnsi="Arial" w:cs="Arial"/>
                <w:sz w:val="18"/>
                <w:szCs w:val="18"/>
              </w:rPr>
              <w:t xml:space="preserve"> across </w:t>
            </w:r>
            <w:r w:rsidR="00D439FB" w:rsidRPr="00620B9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82B70" w:rsidRPr="00620B93">
              <w:rPr>
                <w:rFonts w:ascii="Arial" w:hAnsi="Arial" w:cs="Arial"/>
                <w:sz w:val="18"/>
                <w:szCs w:val="18"/>
              </w:rPr>
              <w:t xml:space="preserve">district. </w:t>
            </w:r>
          </w:p>
          <w:p w:rsidR="00EA3B2B" w:rsidRDefault="00EA3B2B" w:rsidP="00EA3B2B">
            <w:pPr>
              <w:rPr>
                <w:rFonts w:ascii="Arial" w:hAnsi="Arial" w:cs="Arial"/>
                <w:sz w:val="18"/>
                <w:szCs w:val="18"/>
              </w:rPr>
            </w:pPr>
          </w:p>
          <w:p w:rsidR="00B06FA0" w:rsidRPr="00EA3B2B" w:rsidRDefault="00A82B70" w:rsidP="00EA3B2B">
            <w:pPr>
              <w:rPr>
                <w:rFonts w:ascii="Arial" w:hAnsi="Arial" w:cs="Arial"/>
                <w:sz w:val="18"/>
                <w:szCs w:val="18"/>
              </w:rPr>
            </w:pPr>
            <w:r w:rsidRPr="00EA3B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06FA0" w:rsidRPr="00620B93" w:rsidRDefault="00B06FA0" w:rsidP="00F217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B93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240" w:type="dxa"/>
          </w:tcPr>
          <w:p w:rsidR="00B06FA0" w:rsidRPr="00620B93" w:rsidRDefault="00515FD1" w:rsidP="00B06F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Performed  required professional development activities in an acceptable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0B93">
              <w:rPr>
                <w:rFonts w:ascii="Arial" w:hAnsi="Arial" w:cs="Arial"/>
                <w:sz w:val="18"/>
                <w:szCs w:val="18"/>
              </w:rPr>
              <w:t>manner</w:t>
            </w:r>
          </w:p>
          <w:p w:rsidR="00EA3B2B" w:rsidRDefault="00B067B2" w:rsidP="00D439F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3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 xml:space="preserve"> or more additional </w:t>
            </w:r>
            <w:r w:rsidR="005E4C3F" w:rsidRPr="00620B93">
              <w:rPr>
                <w:rFonts w:ascii="Arial" w:hAnsi="Arial" w:cs="Arial"/>
                <w:sz w:val="18"/>
                <w:szCs w:val="18"/>
              </w:rPr>
              <w:t>professional development</w:t>
            </w:r>
            <w:r w:rsidR="00B06FA0" w:rsidRPr="00620B93">
              <w:rPr>
                <w:rFonts w:ascii="Arial" w:hAnsi="Arial" w:cs="Arial"/>
                <w:sz w:val="18"/>
                <w:szCs w:val="18"/>
              </w:rPr>
              <w:t xml:space="preserve"> activities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 xml:space="preserve"> that advanced </w:t>
            </w:r>
            <w:r w:rsidR="00F2178F" w:rsidRPr="00620B93">
              <w:rPr>
                <w:rFonts w:ascii="Arial" w:hAnsi="Arial" w:cs="Arial"/>
                <w:sz w:val="18"/>
                <w:szCs w:val="18"/>
              </w:rPr>
              <w:t xml:space="preserve">individual 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>teaching</w:t>
            </w:r>
            <w:r w:rsidR="00F2178F" w:rsidRPr="00620B93">
              <w:rPr>
                <w:rFonts w:ascii="Arial" w:hAnsi="Arial" w:cs="Arial"/>
                <w:sz w:val="18"/>
                <w:szCs w:val="18"/>
              </w:rPr>
              <w:t>/learning. Some extend</w:t>
            </w:r>
            <w:r w:rsidR="00D439FB" w:rsidRPr="00620B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 xml:space="preserve">to other faculty </w:t>
            </w:r>
            <w:r w:rsidR="00D439FB" w:rsidRPr="00620B93">
              <w:rPr>
                <w:rFonts w:ascii="Arial" w:hAnsi="Arial" w:cs="Arial"/>
                <w:sz w:val="18"/>
                <w:szCs w:val="18"/>
              </w:rPr>
              <w:t>on campus</w:t>
            </w:r>
            <w:r w:rsidR="00A82B70" w:rsidRPr="00620B93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>across the district</w:t>
            </w:r>
            <w:r w:rsidR="00A82B70" w:rsidRPr="00620B93">
              <w:rPr>
                <w:rFonts w:ascii="Arial" w:hAnsi="Arial" w:cs="Arial"/>
                <w:sz w:val="18"/>
                <w:szCs w:val="18"/>
              </w:rPr>
              <w:t>. Some may extend beyond SJC to the co</w:t>
            </w:r>
            <w:r w:rsidR="00EA3B2B">
              <w:rPr>
                <w:rFonts w:ascii="Arial" w:hAnsi="Arial" w:cs="Arial"/>
                <w:sz w:val="18"/>
                <w:szCs w:val="18"/>
              </w:rPr>
              <w:t>mmunity, state, and/or nation.</w:t>
            </w:r>
          </w:p>
          <w:p w:rsidR="00437A40" w:rsidRPr="00EA3B2B" w:rsidRDefault="00D439FB" w:rsidP="00EA3B2B">
            <w:pPr>
              <w:rPr>
                <w:rFonts w:ascii="Arial" w:hAnsi="Arial" w:cs="Arial"/>
                <w:sz w:val="18"/>
                <w:szCs w:val="18"/>
              </w:rPr>
            </w:pPr>
            <w:r w:rsidRPr="00EA3B2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970" w:type="dxa"/>
          </w:tcPr>
          <w:p w:rsidR="002F57A8" w:rsidRPr="00620B93" w:rsidRDefault="002F57A8" w:rsidP="002F57A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Did not perform</w:t>
            </w:r>
            <w:r w:rsidR="004A7BC7" w:rsidRPr="00620B93">
              <w:rPr>
                <w:rFonts w:ascii="Arial" w:hAnsi="Arial" w:cs="Arial"/>
                <w:sz w:val="18"/>
                <w:szCs w:val="18"/>
              </w:rPr>
              <w:t xml:space="preserve"> 1 or more </w:t>
            </w:r>
            <w:r w:rsidR="00B7439F" w:rsidRPr="00620B93">
              <w:rPr>
                <w:rFonts w:ascii="Arial" w:hAnsi="Arial" w:cs="Arial"/>
                <w:sz w:val="18"/>
                <w:szCs w:val="18"/>
              </w:rPr>
              <w:t xml:space="preserve">required </w:t>
            </w:r>
            <w:r w:rsidR="004A7BC7" w:rsidRPr="00620B93">
              <w:rPr>
                <w:rFonts w:ascii="Arial" w:hAnsi="Arial" w:cs="Arial"/>
                <w:sz w:val="18"/>
                <w:szCs w:val="18"/>
              </w:rPr>
              <w:t>professional development activities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 and did not have a plausible reason for not doing so</w:t>
            </w:r>
            <w:r w:rsidR="004A7BC7" w:rsidRPr="00620B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02B6" w:rsidRDefault="00C5763F" w:rsidP="002F57A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Did not attempt any additional professional development</w:t>
            </w:r>
            <w:r w:rsidR="004A7BC7" w:rsidRPr="00620B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02B6" w:rsidRPr="00BB02B6" w:rsidRDefault="00BB02B6" w:rsidP="00BB02B6"/>
          <w:p w:rsidR="00BB02B6" w:rsidRPr="00BB02B6" w:rsidRDefault="00BB02B6" w:rsidP="00BB02B6"/>
          <w:p w:rsidR="00BB02B6" w:rsidRDefault="00BB02B6" w:rsidP="00BB02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7A40" w:rsidRPr="00BB02B6" w:rsidRDefault="00BB02B6" w:rsidP="00BB02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02B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B7439F" w:rsidRPr="00620B93" w:rsidTr="00EA3B2B">
        <w:trPr>
          <w:trHeight w:val="1673"/>
        </w:trPr>
        <w:tc>
          <w:tcPr>
            <w:tcW w:w="1525" w:type="dxa"/>
          </w:tcPr>
          <w:p w:rsidR="00B06FA0" w:rsidRPr="00A96942" w:rsidRDefault="00F80B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COLL </w:t>
            </w:r>
            <w:r w:rsidR="00550480" w:rsidRPr="00A96942">
              <w:rPr>
                <w:rFonts w:ascii="Arial" w:hAnsi="Arial" w:cs="Arial"/>
                <w:b/>
                <w:sz w:val="20"/>
                <w:szCs w:val="20"/>
              </w:rPr>
              <w:t>SERVICE</w:t>
            </w:r>
          </w:p>
          <w:p w:rsidR="00437A40" w:rsidRPr="00620B93" w:rsidRDefault="00B06F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6942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437A40" w:rsidRPr="00620B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33" w:type="dxa"/>
          </w:tcPr>
          <w:p w:rsidR="00437A40" w:rsidRPr="00620B93" w:rsidRDefault="004A7BC7" w:rsidP="002F1E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Performed required</w:t>
            </w:r>
            <w:r w:rsidR="002E7396" w:rsidRPr="00620B93">
              <w:rPr>
                <w:rFonts w:ascii="Arial" w:hAnsi="Arial" w:cs="Arial"/>
                <w:sz w:val="18"/>
                <w:szCs w:val="18"/>
              </w:rPr>
              <w:t>*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 service duties </w:t>
            </w:r>
            <w:r w:rsidR="00B7439F" w:rsidRPr="00620B93">
              <w:rPr>
                <w:rFonts w:ascii="Arial" w:hAnsi="Arial" w:cs="Arial"/>
                <w:sz w:val="18"/>
                <w:szCs w:val="18"/>
              </w:rPr>
              <w:t>in an acceptable manner</w:t>
            </w:r>
          </w:p>
          <w:p w:rsidR="00CC189E" w:rsidRDefault="00CC189E" w:rsidP="00C576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B" w:rsidRDefault="002E7396" w:rsidP="00EA3B2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*</w:t>
            </w:r>
            <w:r w:rsidRPr="00620B93">
              <w:rPr>
                <w:rFonts w:ascii="Arial" w:hAnsi="Arial" w:cs="Arial"/>
                <w:i/>
                <w:sz w:val="18"/>
                <w:szCs w:val="18"/>
              </w:rPr>
              <w:t>Faculty Partners (mentor</w:t>
            </w:r>
            <w:r w:rsidR="00EA3B2B">
              <w:rPr>
                <w:rFonts w:ascii="Arial" w:hAnsi="Arial" w:cs="Arial"/>
                <w:i/>
                <w:sz w:val="18"/>
                <w:szCs w:val="18"/>
              </w:rPr>
              <w:t>ing PT faculty</w:t>
            </w:r>
            <w:r w:rsidRPr="00620B93">
              <w:rPr>
                <w:rFonts w:ascii="Arial" w:hAnsi="Arial" w:cs="Arial"/>
                <w:i/>
                <w:sz w:val="18"/>
                <w:szCs w:val="18"/>
              </w:rPr>
              <w:t xml:space="preserve">), </w:t>
            </w:r>
            <w:r w:rsidR="00EA3B2B">
              <w:rPr>
                <w:rFonts w:ascii="Arial" w:hAnsi="Arial" w:cs="Arial"/>
                <w:i/>
                <w:sz w:val="18"/>
                <w:szCs w:val="18"/>
              </w:rPr>
              <w:t>department committees, National Day on Writing, Get Lit! Cultural Fair</w:t>
            </w:r>
          </w:p>
          <w:p w:rsidR="00EA3B2B" w:rsidRDefault="00EA3B2B" w:rsidP="00EA3B2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E7396" w:rsidRPr="00EA3B2B" w:rsidRDefault="00EA3B2B" w:rsidP="00EA3B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B9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330" w:type="dxa"/>
          </w:tcPr>
          <w:p w:rsidR="00C5763F" w:rsidRPr="00620B93" w:rsidRDefault="00C5763F" w:rsidP="00C5763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Performed required service duties in an acceptable </w:t>
            </w:r>
            <w:r w:rsidR="002F57A8" w:rsidRPr="00620B93">
              <w:rPr>
                <w:rFonts w:ascii="Arial" w:hAnsi="Arial" w:cs="Arial"/>
                <w:sz w:val="18"/>
                <w:szCs w:val="18"/>
              </w:rPr>
              <w:t xml:space="preserve">or better </w:t>
            </w:r>
            <w:r w:rsidRPr="00620B93">
              <w:rPr>
                <w:rFonts w:ascii="Arial" w:hAnsi="Arial" w:cs="Arial"/>
                <w:sz w:val="18"/>
                <w:szCs w:val="18"/>
              </w:rPr>
              <w:t>manner</w:t>
            </w:r>
          </w:p>
          <w:p w:rsidR="00C5763F" w:rsidRDefault="00C5763F" w:rsidP="00C5763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Performed 1-2 additional duties that were especially time intensive and impactful</w:t>
            </w:r>
          </w:p>
          <w:p w:rsidR="00BB02B6" w:rsidRDefault="00BB02B6" w:rsidP="00BB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BB02B6" w:rsidRPr="00BB02B6" w:rsidRDefault="00BB02B6" w:rsidP="00BB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A40" w:rsidRPr="00620B93" w:rsidRDefault="00C576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B93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240" w:type="dxa"/>
          </w:tcPr>
          <w:p w:rsidR="00C5763F" w:rsidRPr="00620B93" w:rsidRDefault="00C5763F" w:rsidP="00C5763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Performed required service duties in an acceptable</w:t>
            </w:r>
            <w:r w:rsidR="002F57A8" w:rsidRPr="00620B93">
              <w:rPr>
                <w:rFonts w:ascii="Arial" w:hAnsi="Arial" w:cs="Arial"/>
                <w:sz w:val="18"/>
                <w:szCs w:val="18"/>
              </w:rPr>
              <w:t xml:space="preserve"> or better </w:t>
            </w:r>
            <w:r w:rsidRPr="00620B93">
              <w:rPr>
                <w:rFonts w:ascii="Arial" w:hAnsi="Arial" w:cs="Arial"/>
                <w:sz w:val="18"/>
                <w:szCs w:val="18"/>
              </w:rPr>
              <w:t>manner</w:t>
            </w:r>
          </w:p>
          <w:p w:rsidR="00C5763F" w:rsidRPr="00620B93" w:rsidRDefault="00C5763F" w:rsidP="00C5763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Performed 3 or more additional duties that were especially time intensive and impactful</w:t>
            </w:r>
          </w:p>
          <w:p w:rsidR="00BB02B6" w:rsidRDefault="00BB02B6" w:rsidP="00EA3B2B">
            <w:pPr>
              <w:pStyle w:val="ListParagraph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7A40" w:rsidRPr="00BB02B6" w:rsidRDefault="00B509E1" w:rsidP="00BB02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02B6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807C67" w:rsidRPr="00BB02B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</w:t>
            </w:r>
          </w:p>
        </w:tc>
        <w:tc>
          <w:tcPr>
            <w:tcW w:w="2970" w:type="dxa"/>
          </w:tcPr>
          <w:p w:rsidR="004A7BC7" w:rsidRPr="00620B93" w:rsidRDefault="004A7BC7" w:rsidP="004A7BC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Did not perform 1 or more required service duties </w:t>
            </w:r>
            <w:r w:rsidR="00C5763F" w:rsidRPr="00620B93">
              <w:rPr>
                <w:rFonts w:ascii="Arial" w:hAnsi="Arial" w:cs="Arial"/>
                <w:sz w:val="18"/>
                <w:szCs w:val="18"/>
              </w:rPr>
              <w:t>OR</w:t>
            </w:r>
          </w:p>
          <w:p w:rsidR="00BB02B6" w:rsidRDefault="004A7BC7" w:rsidP="004A7BC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>Performed 1 or more duties poorly</w:t>
            </w:r>
          </w:p>
          <w:p w:rsidR="00BB02B6" w:rsidRDefault="00BB02B6" w:rsidP="00BB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BB02B6" w:rsidRDefault="00BB02B6" w:rsidP="00BB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BB02B6" w:rsidRDefault="00BB02B6" w:rsidP="00BB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A40" w:rsidRPr="00BB02B6" w:rsidRDefault="00BB02B6" w:rsidP="00BB02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A7BC7" w:rsidRPr="00BB02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621D4" w:rsidRPr="00620B93" w:rsidTr="00A96942">
        <w:tc>
          <w:tcPr>
            <w:tcW w:w="1525" w:type="dxa"/>
          </w:tcPr>
          <w:p w:rsidR="00F621D4" w:rsidRPr="00620B93" w:rsidRDefault="00F621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B93">
              <w:rPr>
                <w:rFonts w:ascii="Arial" w:hAnsi="Arial" w:cs="Arial"/>
                <w:b/>
                <w:sz w:val="18"/>
                <w:szCs w:val="18"/>
              </w:rPr>
              <w:t xml:space="preserve">Values </w:t>
            </w:r>
          </w:p>
        </w:tc>
        <w:tc>
          <w:tcPr>
            <w:tcW w:w="6863" w:type="dxa"/>
            <w:gridSpan w:val="2"/>
          </w:tcPr>
          <w:p w:rsidR="00F621D4" w:rsidRPr="00620B93" w:rsidRDefault="00F11E8B" w:rsidP="00515F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Demonstrates almost all</w:t>
            </w:r>
            <w:r w:rsidR="00F621D4" w:rsidRPr="00620B93">
              <w:rPr>
                <w:rFonts w:ascii="Arial" w:hAnsi="Arial" w:cs="Arial"/>
                <w:sz w:val="18"/>
                <w:szCs w:val="18"/>
              </w:rPr>
              <w:t xml:space="preserve"> values at the “often” level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F621D4" w:rsidRPr="00620B9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621D4" w:rsidRPr="0087143A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F621D4" w:rsidRPr="00620B93" w:rsidRDefault="00F621D4" w:rsidP="00002A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gridSpan w:val="2"/>
          </w:tcPr>
          <w:p w:rsidR="00F621D4" w:rsidRPr="00620B93" w:rsidRDefault="00F621D4" w:rsidP="00F11E8B">
            <w:pPr>
              <w:rPr>
                <w:rFonts w:ascii="Arial" w:hAnsi="Arial" w:cs="Arial"/>
                <w:sz w:val="18"/>
                <w:szCs w:val="18"/>
              </w:rPr>
            </w:pPr>
            <w:r w:rsidRPr="00620B93">
              <w:rPr>
                <w:rFonts w:ascii="Arial" w:hAnsi="Arial" w:cs="Arial"/>
                <w:sz w:val="18"/>
                <w:szCs w:val="18"/>
              </w:rPr>
              <w:t xml:space="preserve">Demonstrates </w:t>
            </w:r>
            <w:r w:rsidR="00F11E8B">
              <w:rPr>
                <w:rFonts w:ascii="Arial" w:hAnsi="Arial" w:cs="Arial"/>
                <w:sz w:val="18"/>
                <w:szCs w:val="18"/>
              </w:rPr>
              <w:t>2</w:t>
            </w:r>
            <w:r w:rsidR="00C72C18" w:rsidRPr="00620B93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2C18" w:rsidRPr="00620B93">
              <w:rPr>
                <w:rFonts w:ascii="Arial" w:hAnsi="Arial" w:cs="Arial"/>
                <w:sz w:val="18"/>
                <w:szCs w:val="18"/>
              </w:rPr>
              <w:t xml:space="preserve">more </w:t>
            </w:r>
            <w:r w:rsidRPr="00620B93">
              <w:rPr>
                <w:rFonts w:ascii="Arial" w:hAnsi="Arial" w:cs="Arial"/>
                <w:sz w:val="18"/>
                <w:szCs w:val="18"/>
              </w:rPr>
              <w:t xml:space="preserve">values at the “sometimes” or the “rarely” level </w:t>
            </w:r>
            <w:r w:rsidRPr="0087143A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  <w:r w:rsidRPr="0087143A"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</w:tr>
    </w:tbl>
    <w:p w:rsidR="00EA3B2B" w:rsidRDefault="00EA3B2B" w:rsidP="00C53B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F80B20">
        <w:rPr>
          <w:rFonts w:ascii="Arial" w:hAnsi="Arial" w:cs="Arial"/>
          <w:sz w:val="18"/>
          <w:szCs w:val="18"/>
        </w:rPr>
        <w:t>over</w:t>
      </w:r>
      <w:r>
        <w:rPr>
          <w:rFonts w:ascii="Arial" w:hAnsi="Arial" w:cs="Arial"/>
          <w:sz w:val="18"/>
          <w:szCs w:val="18"/>
        </w:rPr>
        <w:t xml:space="preserve">) </w:t>
      </w:r>
    </w:p>
    <w:p w:rsidR="00C53B58" w:rsidRPr="00C53B58" w:rsidRDefault="00C53B58" w:rsidP="00C53B58">
      <w:pPr>
        <w:rPr>
          <w:rFonts w:ascii="Arial" w:hAnsi="Arial" w:cs="Arial"/>
          <w:sz w:val="18"/>
          <w:szCs w:val="18"/>
        </w:rPr>
      </w:pPr>
      <w:r w:rsidRPr="00C53B58">
        <w:rPr>
          <w:rFonts w:ascii="Arial" w:hAnsi="Arial" w:cs="Arial"/>
          <w:sz w:val="18"/>
          <w:szCs w:val="18"/>
        </w:rPr>
        <w:lastRenderedPageBreak/>
        <w:t>Exceptional: 90+</w:t>
      </w:r>
    </w:p>
    <w:p w:rsidR="00C53B58" w:rsidRPr="00C53B58" w:rsidRDefault="00C53B58" w:rsidP="00C53B58">
      <w:pPr>
        <w:rPr>
          <w:rFonts w:ascii="Arial" w:hAnsi="Arial" w:cs="Arial"/>
          <w:sz w:val="18"/>
          <w:szCs w:val="18"/>
        </w:rPr>
      </w:pPr>
      <w:r w:rsidRPr="00C53B58">
        <w:rPr>
          <w:rFonts w:ascii="Arial" w:hAnsi="Arial" w:cs="Arial"/>
          <w:sz w:val="18"/>
          <w:szCs w:val="18"/>
        </w:rPr>
        <w:t>Notable: 80-8</w:t>
      </w:r>
      <w:r w:rsidR="00550480">
        <w:rPr>
          <w:rFonts w:ascii="Arial" w:hAnsi="Arial" w:cs="Arial"/>
          <w:sz w:val="18"/>
          <w:szCs w:val="18"/>
        </w:rPr>
        <w:t>5</w:t>
      </w:r>
    </w:p>
    <w:p w:rsidR="00C53B58" w:rsidRPr="00C53B58" w:rsidRDefault="00C53B58" w:rsidP="00C53B58">
      <w:pPr>
        <w:rPr>
          <w:rFonts w:ascii="Arial" w:hAnsi="Arial" w:cs="Arial"/>
          <w:sz w:val="18"/>
          <w:szCs w:val="18"/>
        </w:rPr>
      </w:pPr>
      <w:r w:rsidRPr="00C53B58">
        <w:rPr>
          <w:rFonts w:ascii="Arial" w:hAnsi="Arial" w:cs="Arial"/>
          <w:sz w:val="18"/>
          <w:szCs w:val="18"/>
        </w:rPr>
        <w:t>Valuable: 70-7</w:t>
      </w:r>
      <w:r w:rsidR="00550480">
        <w:rPr>
          <w:rFonts w:ascii="Arial" w:hAnsi="Arial" w:cs="Arial"/>
          <w:sz w:val="18"/>
          <w:szCs w:val="18"/>
        </w:rPr>
        <w:t>5</w:t>
      </w:r>
    </w:p>
    <w:p w:rsidR="00C53B58" w:rsidRPr="00C53B58" w:rsidRDefault="00C53B58" w:rsidP="00C53B58">
      <w:pPr>
        <w:rPr>
          <w:rFonts w:ascii="Arial" w:hAnsi="Arial" w:cs="Arial"/>
          <w:sz w:val="18"/>
          <w:szCs w:val="18"/>
        </w:rPr>
      </w:pPr>
      <w:r w:rsidRPr="00C53B58">
        <w:rPr>
          <w:rFonts w:ascii="Arial" w:hAnsi="Arial" w:cs="Arial"/>
          <w:sz w:val="18"/>
          <w:szCs w:val="18"/>
        </w:rPr>
        <w:t>Needs Improvement: lower</w:t>
      </w:r>
      <w:r w:rsidR="00550480">
        <w:rPr>
          <w:rFonts w:ascii="Arial" w:hAnsi="Arial" w:cs="Arial"/>
          <w:sz w:val="18"/>
          <w:szCs w:val="18"/>
        </w:rPr>
        <w:t xml:space="preserve"> than 70</w:t>
      </w:r>
    </w:p>
    <w:p w:rsidR="00C53B58" w:rsidRPr="00C53B58" w:rsidRDefault="00C53B58" w:rsidP="00C53B58">
      <w:pPr>
        <w:rPr>
          <w:rFonts w:ascii="Arial" w:hAnsi="Arial" w:cs="Arial"/>
          <w:sz w:val="18"/>
          <w:szCs w:val="18"/>
        </w:rPr>
      </w:pPr>
    </w:p>
    <w:p w:rsidR="00C53B58" w:rsidRPr="00620B93" w:rsidRDefault="00C53B58" w:rsidP="00C53B58">
      <w:pPr>
        <w:rPr>
          <w:rFonts w:ascii="Arial" w:hAnsi="Arial" w:cs="Arial"/>
          <w:sz w:val="18"/>
          <w:szCs w:val="18"/>
        </w:rPr>
      </w:pPr>
      <w:r w:rsidRPr="00C53B58">
        <w:rPr>
          <w:rFonts w:ascii="Arial" w:hAnsi="Arial" w:cs="Arial"/>
          <w:sz w:val="18"/>
          <w:szCs w:val="18"/>
        </w:rPr>
        <w:t>These “scores” are not absolute.  All activities are not equal, so I try to consider the time/effort/creativity</w:t>
      </w:r>
      <w:r w:rsidR="00325590">
        <w:rPr>
          <w:rFonts w:ascii="Arial" w:hAnsi="Arial" w:cs="Arial"/>
          <w:sz w:val="18"/>
          <w:szCs w:val="18"/>
        </w:rPr>
        <w:t>/effect</w:t>
      </w:r>
      <w:r w:rsidRPr="00C53B58">
        <w:rPr>
          <w:rFonts w:ascii="Arial" w:hAnsi="Arial" w:cs="Arial"/>
          <w:sz w:val="18"/>
          <w:szCs w:val="18"/>
        </w:rPr>
        <w:t xml:space="preserve"> involved.   Scores that are on the cusp (say, 80 or 90) are harder to justify to the validation committee and stand a great</w:t>
      </w:r>
      <w:r w:rsidR="003B164F">
        <w:rPr>
          <w:rFonts w:ascii="Arial" w:hAnsi="Arial" w:cs="Arial"/>
          <w:sz w:val="18"/>
          <w:szCs w:val="18"/>
        </w:rPr>
        <w:t>er</w:t>
      </w:r>
      <w:r w:rsidRPr="00C53B58">
        <w:rPr>
          <w:rFonts w:ascii="Arial" w:hAnsi="Arial" w:cs="Arial"/>
          <w:sz w:val="18"/>
          <w:szCs w:val="18"/>
        </w:rPr>
        <w:t xml:space="preserve"> chance that the rating will move to the lower level.  Sometimes class observation can help justify a rating.  </w:t>
      </w:r>
      <w:r w:rsidR="009375BF">
        <w:rPr>
          <w:rFonts w:ascii="Arial" w:hAnsi="Arial" w:cs="Arial"/>
          <w:sz w:val="18"/>
          <w:szCs w:val="18"/>
        </w:rPr>
        <w:t>In the past, s</w:t>
      </w:r>
      <w:r w:rsidRPr="00C53B58">
        <w:rPr>
          <w:rFonts w:ascii="Arial" w:hAnsi="Arial" w:cs="Arial"/>
          <w:sz w:val="18"/>
          <w:szCs w:val="18"/>
        </w:rPr>
        <w:t xml:space="preserve">uccess/retention/GPA rates </w:t>
      </w:r>
      <w:r w:rsidR="009375BF">
        <w:rPr>
          <w:rFonts w:ascii="Arial" w:hAnsi="Arial" w:cs="Arial"/>
          <w:sz w:val="18"/>
          <w:szCs w:val="18"/>
        </w:rPr>
        <w:t>have been</w:t>
      </w:r>
      <w:r w:rsidRPr="00C53B58">
        <w:rPr>
          <w:rFonts w:ascii="Arial" w:hAnsi="Arial" w:cs="Arial"/>
          <w:sz w:val="18"/>
          <w:szCs w:val="18"/>
        </w:rPr>
        <w:t xml:space="preserve"> considered only in context </w:t>
      </w:r>
      <w:r w:rsidR="009375BF">
        <w:rPr>
          <w:rFonts w:ascii="Arial" w:hAnsi="Arial" w:cs="Arial"/>
          <w:sz w:val="18"/>
          <w:szCs w:val="18"/>
        </w:rPr>
        <w:t xml:space="preserve">of meeting department/district standards. </w:t>
      </w:r>
      <w:r w:rsidR="00325590">
        <w:rPr>
          <w:rFonts w:ascii="Arial" w:hAnsi="Arial" w:cs="Arial"/>
          <w:sz w:val="18"/>
          <w:szCs w:val="18"/>
        </w:rPr>
        <w:t xml:space="preserve"> </w:t>
      </w:r>
      <w:r w:rsidR="009375BF">
        <w:rPr>
          <w:rFonts w:ascii="Arial" w:hAnsi="Arial" w:cs="Arial"/>
          <w:sz w:val="18"/>
          <w:szCs w:val="18"/>
        </w:rPr>
        <w:t>E</w:t>
      </w:r>
      <w:r w:rsidRPr="00C53B58">
        <w:rPr>
          <w:rFonts w:ascii="Arial" w:hAnsi="Arial" w:cs="Arial"/>
          <w:sz w:val="18"/>
          <w:szCs w:val="18"/>
        </w:rPr>
        <w:t xml:space="preserve">xcessively high </w:t>
      </w:r>
      <w:r w:rsidR="00325590">
        <w:rPr>
          <w:rFonts w:ascii="Arial" w:hAnsi="Arial" w:cs="Arial"/>
          <w:sz w:val="18"/>
          <w:szCs w:val="18"/>
        </w:rPr>
        <w:t>or</w:t>
      </w:r>
      <w:r w:rsidRPr="00C53B58">
        <w:rPr>
          <w:rFonts w:ascii="Arial" w:hAnsi="Arial" w:cs="Arial"/>
          <w:sz w:val="18"/>
          <w:szCs w:val="18"/>
        </w:rPr>
        <w:t xml:space="preserve"> excessively low </w:t>
      </w:r>
      <w:r w:rsidR="009375BF">
        <w:rPr>
          <w:rFonts w:ascii="Arial" w:hAnsi="Arial" w:cs="Arial"/>
          <w:sz w:val="18"/>
          <w:szCs w:val="18"/>
        </w:rPr>
        <w:t>rates</w:t>
      </w:r>
      <w:r w:rsidRPr="00C53B58">
        <w:rPr>
          <w:rFonts w:ascii="Arial" w:hAnsi="Arial" w:cs="Arial"/>
          <w:sz w:val="18"/>
          <w:szCs w:val="18"/>
        </w:rPr>
        <w:t xml:space="preserve"> </w:t>
      </w:r>
      <w:r w:rsidR="00325590">
        <w:rPr>
          <w:rFonts w:ascii="Arial" w:hAnsi="Arial" w:cs="Arial"/>
          <w:sz w:val="18"/>
          <w:szCs w:val="18"/>
        </w:rPr>
        <w:t>over an extended number of semesters might be considered</w:t>
      </w:r>
      <w:r w:rsidRPr="00C53B58">
        <w:rPr>
          <w:rFonts w:ascii="Arial" w:hAnsi="Arial" w:cs="Arial"/>
          <w:sz w:val="18"/>
          <w:szCs w:val="18"/>
        </w:rPr>
        <w:t xml:space="preserve"> worrisome</w:t>
      </w:r>
      <w:r w:rsidR="00F11E8B">
        <w:rPr>
          <w:rFonts w:ascii="Arial" w:hAnsi="Arial" w:cs="Arial"/>
          <w:sz w:val="18"/>
          <w:szCs w:val="18"/>
        </w:rPr>
        <w:t>, but so far have not been a topic of ex</w:t>
      </w:r>
      <w:r w:rsidR="00325590">
        <w:rPr>
          <w:rFonts w:ascii="Arial" w:hAnsi="Arial" w:cs="Arial"/>
          <w:sz w:val="18"/>
          <w:szCs w:val="18"/>
        </w:rPr>
        <w:t>tensive</w:t>
      </w:r>
      <w:r w:rsidR="00F11E8B">
        <w:rPr>
          <w:rFonts w:ascii="Arial" w:hAnsi="Arial" w:cs="Arial"/>
          <w:sz w:val="18"/>
          <w:szCs w:val="18"/>
        </w:rPr>
        <w:t xml:space="preserve"> discussion at validation meetings.  </w:t>
      </w:r>
      <w:r w:rsidRPr="00C53B58">
        <w:rPr>
          <w:rFonts w:ascii="Arial" w:hAnsi="Arial" w:cs="Arial"/>
          <w:sz w:val="18"/>
          <w:szCs w:val="18"/>
        </w:rPr>
        <w:t xml:space="preserve">  </w:t>
      </w:r>
    </w:p>
    <w:sectPr w:rsidR="00C53B58" w:rsidRPr="00620B93" w:rsidSect="003B164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FBD" w:rsidRDefault="005F0FBD" w:rsidP="00807C67">
      <w:r>
        <w:separator/>
      </w:r>
    </w:p>
  </w:endnote>
  <w:endnote w:type="continuationSeparator" w:id="0">
    <w:p w:rsidR="005F0FBD" w:rsidRDefault="005F0FBD" w:rsidP="0080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2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5590" w:rsidRDefault="004362C5">
        <w:pPr>
          <w:pStyle w:val="Footer"/>
          <w:jc w:val="center"/>
        </w:pP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:rsidR="00683867" w:rsidRDefault="006838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FBD" w:rsidRDefault="005F0FBD" w:rsidP="00807C67">
      <w:r>
        <w:separator/>
      </w:r>
    </w:p>
  </w:footnote>
  <w:footnote w:type="continuationSeparator" w:id="0">
    <w:p w:rsidR="005F0FBD" w:rsidRDefault="005F0FBD" w:rsidP="00807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67" w:rsidRPr="005E4C3F" w:rsidRDefault="00620B93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</w:t>
    </w:r>
    <w:r w:rsidR="00A13683">
      <w:rPr>
        <w:rFonts w:ascii="Arial" w:hAnsi="Arial" w:cs="Arial"/>
        <w:sz w:val="20"/>
        <w:szCs w:val="20"/>
      </w:rPr>
      <w:t>8</w:t>
    </w:r>
    <w:r w:rsidR="006064E4">
      <w:rPr>
        <w:rFonts w:ascii="Arial" w:hAnsi="Arial" w:cs="Arial"/>
        <w:sz w:val="20"/>
        <w:szCs w:val="20"/>
      </w:rPr>
      <w:t>/</w:t>
    </w:r>
    <w:r w:rsidR="00683867">
      <w:rPr>
        <w:rFonts w:ascii="Arial" w:hAnsi="Arial" w:cs="Arial"/>
        <w:sz w:val="20"/>
        <w:szCs w:val="20"/>
      </w:rPr>
      <w:t>2</w:t>
    </w:r>
    <w:r w:rsidR="006064E4">
      <w:rPr>
        <w:rFonts w:ascii="Arial" w:hAnsi="Arial" w:cs="Arial"/>
        <w:sz w:val="20"/>
        <w:szCs w:val="20"/>
      </w:rPr>
      <w:t>018</w:t>
    </w:r>
    <w:r>
      <w:rPr>
        <w:rFonts w:ascii="Arial" w:hAnsi="Arial" w:cs="Arial"/>
        <w:sz w:val="20"/>
        <w:szCs w:val="20"/>
      </w:rPr>
      <w:t xml:space="preserve"> </w:t>
    </w:r>
    <w:r w:rsidR="00807C67" w:rsidRPr="005E4C3F">
      <w:rPr>
        <w:rFonts w:ascii="Arial" w:hAnsi="Arial" w:cs="Arial"/>
        <w:sz w:val="20"/>
        <w:szCs w:val="20"/>
      </w:rPr>
      <w:t xml:space="preserve">Annual Performance Evaluation Rubric – </w:t>
    </w:r>
    <w:r w:rsidR="006064E4">
      <w:rPr>
        <w:rFonts w:ascii="Arial" w:hAnsi="Arial" w:cs="Arial"/>
        <w:sz w:val="20"/>
        <w:szCs w:val="20"/>
      </w:rPr>
      <w:t>English Department</w:t>
    </w:r>
    <w:r w:rsidR="00ED40E1">
      <w:rPr>
        <w:rFonts w:ascii="Arial" w:hAnsi="Arial" w:cs="Arial"/>
        <w:sz w:val="20"/>
        <w:szCs w:val="20"/>
      </w:rPr>
      <w:t>, Central Campus</w:t>
    </w:r>
    <w:r w:rsidR="00ED40E1">
      <w:rPr>
        <w:rFonts w:ascii="Arial" w:hAnsi="Arial" w:cs="Arial"/>
        <w:sz w:val="20"/>
        <w:szCs w:val="20"/>
      </w:rPr>
      <w:tab/>
    </w:r>
    <w:r w:rsidR="00ED40E1">
      <w:rPr>
        <w:rFonts w:ascii="Arial" w:hAnsi="Arial" w:cs="Arial"/>
        <w:sz w:val="20"/>
        <w:szCs w:val="20"/>
      </w:rPr>
      <w:tab/>
    </w:r>
    <w:r w:rsidR="00ED40E1">
      <w:rPr>
        <w:rFonts w:ascii="Arial" w:hAnsi="Arial" w:cs="Arial"/>
        <w:sz w:val="20"/>
        <w:szCs w:val="20"/>
      </w:rPr>
      <w:tab/>
    </w:r>
    <w:r w:rsidR="00ED40E1">
      <w:rPr>
        <w:rFonts w:ascii="Arial" w:hAnsi="Arial" w:cs="Arial"/>
        <w:sz w:val="20"/>
        <w:szCs w:val="20"/>
      </w:rPr>
      <w:tab/>
    </w:r>
    <w:r w:rsidR="00807C67" w:rsidRPr="005E4C3F">
      <w:rPr>
        <w:rFonts w:ascii="Arial" w:hAnsi="Arial" w:cs="Arial"/>
        <w:sz w:val="20"/>
        <w:szCs w:val="20"/>
      </w:rPr>
      <w:t xml:space="preserve"> Barbara Lindsey Brown  </w:t>
    </w:r>
  </w:p>
  <w:p w:rsidR="00807C67" w:rsidRDefault="00807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A2B"/>
    <w:multiLevelType w:val="hybridMultilevel"/>
    <w:tmpl w:val="C4020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443CAB"/>
    <w:multiLevelType w:val="hybridMultilevel"/>
    <w:tmpl w:val="472E1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8B7DB9"/>
    <w:multiLevelType w:val="hybridMultilevel"/>
    <w:tmpl w:val="EF308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BF5BE2"/>
    <w:multiLevelType w:val="hybridMultilevel"/>
    <w:tmpl w:val="644A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A73F76"/>
    <w:multiLevelType w:val="hybridMultilevel"/>
    <w:tmpl w:val="94167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914FDC"/>
    <w:multiLevelType w:val="hybridMultilevel"/>
    <w:tmpl w:val="F886D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9D59A6"/>
    <w:multiLevelType w:val="hybridMultilevel"/>
    <w:tmpl w:val="E60E4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3E2AC1"/>
    <w:multiLevelType w:val="hybridMultilevel"/>
    <w:tmpl w:val="EE247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85C83"/>
    <w:multiLevelType w:val="hybridMultilevel"/>
    <w:tmpl w:val="CF323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4809FA"/>
    <w:multiLevelType w:val="hybridMultilevel"/>
    <w:tmpl w:val="C21A1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710FB"/>
    <w:multiLevelType w:val="hybridMultilevel"/>
    <w:tmpl w:val="288C0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73D92"/>
    <w:multiLevelType w:val="hybridMultilevel"/>
    <w:tmpl w:val="96B8A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66666"/>
    <w:multiLevelType w:val="hybridMultilevel"/>
    <w:tmpl w:val="E8DE0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A80A7F"/>
    <w:multiLevelType w:val="hybridMultilevel"/>
    <w:tmpl w:val="70549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12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40"/>
    <w:rsid w:val="00002A36"/>
    <w:rsid w:val="00055FBC"/>
    <w:rsid w:val="0006631A"/>
    <w:rsid w:val="000A5756"/>
    <w:rsid w:val="000F673F"/>
    <w:rsid w:val="00141164"/>
    <w:rsid w:val="00142E92"/>
    <w:rsid w:val="001458BE"/>
    <w:rsid w:val="001E13E7"/>
    <w:rsid w:val="002649C7"/>
    <w:rsid w:val="002978BF"/>
    <w:rsid w:val="002C458C"/>
    <w:rsid w:val="002E7396"/>
    <w:rsid w:val="002F1ED8"/>
    <w:rsid w:val="002F57A8"/>
    <w:rsid w:val="00302A6F"/>
    <w:rsid w:val="00325590"/>
    <w:rsid w:val="0035254C"/>
    <w:rsid w:val="00365A9D"/>
    <w:rsid w:val="00381EA2"/>
    <w:rsid w:val="003B164F"/>
    <w:rsid w:val="003C577B"/>
    <w:rsid w:val="003D16B4"/>
    <w:rsid w:val="003F4239"/>
    <w:rsid w:val="004362C5"/>
    <w:rsid w:val="00437377"/>
    <w:rsid w:val="00437A40"/>
    <w:rsid w:val="004A7BC7"/>
    <w:rsid w:val="00515FD1"/>
    <w:rsid w:val="0055003A"/>
    <w:rsid w:val="00550480"/>
    <w:rsid w:val="00552F51"/>
    <w:rsid w:val="00571EDE"/>
    <w:rsid w:val="00574239"/>
    <w:rsid w:val="00597A2C"/>
    <w:rsid w:val="005A7980"/>
    <w:rsid w:val="005C3801"/>
    <w:rsid w:val="005D158A"/>
    <w:rsid w:val="005E4C3F"/>
    <w:rsid w:val="005F0FBD"/>
    <w:rsid w:val="006064E4"/>
    <w:rsid w:val="00620B93"/>
    <w:rsid w:val="0065234A"/>
    <w:rsid w:val="00683867"/>
    <w:rsid w:val="006B0E6A"/>
    <w:rsid w:val="006C19DF"/>
    <w:rsid w:val="007F76F4"/>
    <w:rsid w:val="00807C67"/>
    <w:rsid w:val="00810A3F"/>
    <w:rsid w:val="00813ED8"/>
    <w:rsid w:val="00823327"/>
    <w:rsid w:val="0085163C"/>
    <w:rsid w:val="00853D4F"/>
    <w:rsid w:val="0087143A"/>
    <w:rsid w:val="008717E6"/>
    <w:rsid w:val="008C524D"/>
    <w:rsid w:val="009375BF"/>
    <w:rsid w:val="00992ADE"/>
    <w:rsid w:val="009C64C0"/>
    <w:rsid w:val="00A13683"/>
    <w:rsid w:val="00A36BDB"/>
    <w:rsid w:val="00A5388B"/>
    <w:rsid w:val="00A82B70"/>
    <w:rsid w:val="00A83D9F"/>
    <w:rsid w:val="00A96942"/>
    <w:rsid w:val="00AB00EC"/>
    <w:rsid w:val="00AE5918"/>
    <w:rsid w:val="00B067B2"/>
    <w:rsid w:val="00B06FA0"/>
    <w:rsid w:val="00B509E1"/>
    <w:rsid w:val="00B53EE4"/>
    <w:rsid w:val="00B7439F"/>
    <w:rsid w:val="00B934C8"/>
    <w:rsid w:val="00BB02B6"/>
    <w:rsid w:val="00BE711D"/>
    <w:rsid w:val="00C22311"/>
    <w:rsid w:val="00C4488D"/>
    <w:rsid w:val="00C53B58"/>
    <w:rsid w:val="00C5763F"/>
    <w:rsid w:val="00C626AD"/>
    <w:rsid w:val="00C72C18"/>
    <w:rsid w:val="00CC189E"/>
    <w:rsid w:val="00CD3BCD"/>
    <w:rsid w:val="00D439FB"/>
    <w:rsid w:val="00D57172"/>
    <w:rsid w:val="00D64405"/>
    <w:rsid w:val="00DA461D"/>
    <w:rsid w:val="00DD6B27"/>
    <w:rsid w:val="00E04CA5"/>
    <w:rsid w:val="00E07636"/>
    <w:rsid w:val="00E275F3"/>
    <w:rsid w:val="00E74E8E"/>
    <w:rsid w:val="00EA3B2B"/>
    <w:rsid w:val="00ED40E1"/>
    <w:rsid w:val="00F076AD"/>
    <w:rsid w:val="00F11E8B"/>
    <w:rsid w:val="00F125F1"/>
    <w:rsid w:val="00F2178F"/>
    <w:rsid w:val="00F24374"/>
    <w:rsid w:val="00F621D4"/>
    <w:rsid w:val="00F665A8"/>
    <w:rsid w:val="00F80B20"/>
    <w:rsid w:val="00FA5CD1"/>
    <w:rsid w:val="00FA6D10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0FE932-CBCF-4491-A881-2F6816B8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7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7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07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C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0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C6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23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3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740E-5062-4926-9DA4-31370C06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barbara.brown</dc:creator>
  <cp:lastModifiedBy>Brown, Barbara</cp:lastModifiedBy>
  <cp:revision>2</cp:revision>
  <cp:lastPrinted>2018-03-08T19:58:00Z</cp:lastPrinted>
  <dcterms:created xsi:type="dcterms:W3CDTF">2018-08-19T18:33:00Z</dcterms:created>
  <dcterms:modified xsi:type="dcterms:W3CDTF">2018-08-19T18:33:00Z</dcterms:modified>
</cp:coreProperties>
</file>