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30DED" w14:textId="7BD8557D" w:rsidR="00620131" w:rsidRDefault="00620131" w:rsidP="00620131">
      <w:pPr>
        <w:ind w:left="720"/>
        <w:rPr>
          <w:rFonts w:ascii="Times New Roman" w:eastAsia="Times New Roman" w:hAnsi="Times New Roman" w:cs="Times New Roman"/>
        </w:rPr>
      </w:pPr>
      <w:proofErr w:type="spellStart"/>
      <w:r w:rsidRPr="00A83DF2">
        <w:rPr>
          <w:rFonts w:ascii="Times New Roman" w:eastAsia="Times New Roman" w:hAnsi="Times New Roman" w:cs="Times New Roman"/>
          <w:b/>
          <w:color w:val="000000"/>
        </w:rPr>
        <w:t>Yojanna</w:t>
      </w:r>
      <w:proofErr w:type="spellEnd"/>
      <w:r w:rsidRPr="00A83DF2">
        <w:rPr>
          <w:rFonts w:ascii="Times New Roman" w:eastAsia="Times New Roman" w:hAnsi="Times New Roman" w:cs="Times New Roman"/>
          <w:b/>
          <w:color w:val="000000"/>
        </w:rPr>
        <w:t> Cuenca-</w:t>
      </w:r>
      <w:proofErr w:type="spellStart"/>
      <w:r w:rsidRPr="00A83DF2">
        <w:rPr>
          <w:rFonts w:ascii="Times New Roman" w:eastAsia="Times New Roman" w:hAnsi="Times New Roman" w:cs="Times New Roman"/>
          <w:b/>
          <w:color w:val="000000"/>
        </w:rPr>
        <w:t>Carlino</w:t>
      </w:r>
      <w:proofErr w:type="spellEnd"/>
      <w:r w:rsidRPr="00A83DF2">
        <w:rPr>
          <w:rFonts w:ascii="Times New Roman" w:eastAsia="Times New Roman" w:hAnsi="Times New Roman" w:cs="Times New Roman"/>
          <w:color w:val="000000"/>
        </w:rPr>
        <w:t xml:space="preserve"> has a Ph.D. in special education from George Mason University in Fairfax, Virginia. She </w:t>
      </w:r>
      <w:r>
        <w:rPr>
          <w:rFonts w:ascii="Times New Roman" w:eastAsia="Times New Roman" w:hAnsi="Times New Roman" w:cs="Times New Roman"/>
          <w:color w:val="000000"/>
        </w:rPr>
        <w:t xml:space="preserve">is an </w:t>
      </w:r>
      <w:r w:rsidRPr="00A83DF2">
        <w:rPr>
          <w:rFonts w:ascii="Times New Roman" w:eastAsia="Times New Roman" w:hAnsi="Times New Roman" w:cs="Times New Roman"/>
          <w:color w:val="000000"/>
        </w:rPr>
        <w:t>Associate Professor</w:t>
      </w:r>
      <w:r>
        <w:rPr>
          <w:rFonts w:ascii="Times New Roman" w:eastAsia="Times New Roman" w:hAnsi="Times New Roman" w:cs="Times New Roman"/>
          <w:color w:val="000000"/>
        </w:rPr>
        <w:t xml:space="preserve"> in the Department of Special Education at Illinois State University</w:t>
      </w:r>
      <w:r w:rsidRPr="00A83DF2">
        <w:rPr>
          <w:rFonts w:ascii="Times New Roman" w:eastAsia="Times New Roman" w:hAnsi="Times New Roman" w:cs="Times New Roman"/>
          <w:color w:val="000000"/>
        </w:rPr>
        <w:t>. She teaches courses on assessment, literacy, collaboration, current issues in special education, and program evaluation. Her primary area of research focuses on improving the literacy skills of students with high incidence disabilities. In 2017 she developed the GROWTH Mentoring Program for SED faculty.  As part of the program, faculty participate in workshops about various topics in higher ed</w:t>
      </w:r>
      <w:r>
        <w:rPr>
          <w:rFonts w:ascii="Times New Roman" w:eastAsia="Times New Roman" w:hAnsi="Times New Roman" w:cs="Times New Roman"/>
          <w:color w:val="000000"/>
        </w:rPr>
        <w:t>ucation</w:t>
      </w:r>
      <w:r w:rsidRPr="00A83DF2">
        <w:rPr>
          <w:rFonts w:ascii="Times New Roman" w:eastAsia="Times New Roman" w:hAnsi="Times New Roman" w:cs="Times New Roman"/>
          <w:color w:val="000000"/>
        </w:rPr>
        <w:t>, support each other in teaching by engaging in peer-observation procedures using the video analysis software, and participate in writing sessions. On June 2018, she accepted the Interim Associate Chairperson position. In her new role, she works with undergraduate curricula, program assessment, faculty mentoring, and assists the Chair with Departmental operations.</w:t>
      </w:r>
    </w:p>
    <w:p w14:paraId="35548469" w14:textId="77777777" w:rsidR="00620131" w:rsidRDefault="00620131" w:rsidP="00620131">
      <w:pPr>
        <w:ind w:left="720"/>
        <w:rPr>
          <w:rFonts w:ascii="Times New Roman" w:eastAsia="Times New Roman" w:hAnsi="Times New Roman" w:cs="Times New Roman"/>
        </w:rPr>
      </w:pPr>
      <w:bookmarkStart w:id="0" w:name="_GoBack"/>
      <w:bookmarkEnd w:id="0"/>
    </w:p>
    <w:p w14:paraId="113A301E" w14:textId="77777777" w:rsidR="00620131" w:rsidRPr="00646119" w:rsidRDefault="00620131" w:rsidP="00620131">
      <w:pPr>
        <w:ind w:left="720"/>
        <w:rPr>
          <w:rFonts w:ascii="Times" w:hAnsi="Times"/>
        </w:rPr>
      </w:pPr>
      <w:r w:rsidRPr="00551AB0">
        <w:rPr>
          <w:rFonts w:ascii="Times New Roman" w:eastAsia="Times New Roman" w:hAnsi="Times New Roman" w:cs="Times New Roman"/>
          <w:b/>
        </w:rPr>
        <w:t>Stacey Jones Bock</w:t>
      </w:r>
      <w:r>
        <w:rPr>
          <w:rFonts w:ascii="Times New Roman" w:eastAsia="Times New Roman" w:hAnsi="Times New Roman" w:cs="Times New Roman"/>
        </w:rPr>
        <w:t xml:space="preserve"> has a Ph.D. from the University of Kansas. She is Chairperson and a Full Professor in the Department of Special Education at Illinois State University. </w:t>
      </w:r>
      <w:r w:rsidRPr="00646119">
        <w:rPr>
          <w:rFonts w:ascii="Times" w:hAnsi="Times"/>
        </w:rPr>
        <w:t xml:space="preserve">She was co-principal investigator on a grant for 9 years that provided technical assistance to families of children and youth with autism spectrum disorders (ASD), she co-created online professional development and undergraduate and graduate courses on ASD, and she co-authored the </w:t>
      </w:r>
      <w:r w:rsidRPr="00646119">
        <w:rPr>
          <w:rFonts w:ascii="Times" w:hAnsi="Times"/>
          <w:i/>
          <w:iCs/>
        </w:rPr>
        <w:t>Asperger Syndrome Diagnostic Scale (ASDS)</w:t>
      </w:r>
      <w:r>
        <w:rPr>
          <w:rFonts w:ascii="Times" w:hAnsi="Times"/>
        </w:rPr>
        <w:t xml:space="preserve">. </w:t>
      </w:r>
      <w:r w:rsidRPr="00646119">
        <w:rPr>
          <w:rFonts w:ascii="Times" w:hAnsi="Times"/>
        </w:rPr>
        <w:t>Dr. Jones Bock continues to publish in the area of autism spectrum disorders and provide service and support to local families.</w:t>
      </w:r>
      <w:r>
        <w:rPr>
          <w:rFonts w:ascii="Times" w:hAnsi="Times"/>
        </w:rPr>
        <w:t xml:space="preserve"> As Chair her goal is to support faculty in their professional lives. She started a formal mentoring program in the department in 2015 which developed into GROWTH under Dr. Cuenca-</w:t>
      </w:r>
      <w:proofErr w:type="spellStart"/>
      <w:r>
        <w:rPr>
          <w:rFonts w:ascii="Times" w:hAnsi="Times"/>
        </w:rPr>
        <w:t>Carlino’s</w:t>
      </w:r>
      <w:proofErr w:type="spellEnd"/>
      <w:r>
        <w:rPr>
          <w:rFonts w:ascii="Times" w:hAnsi="Times"/>
        </w:rPr>
        <w:t xml:space="preserve"> leadership. </w:t>
      </w:r>
    </w:p>
    <w:p w14:paraId="5ABE192B" w14:textId="77777777" w:rsidR="003C3FFC" w:rsidRDefault="00620131"/>
    <w:sectPr w:rsidR="003C3FFC" w:rsidSect="00654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31"/>
    <w:rsid w:val="00576F2A"/>
    <w:rsid w:val="00620131"/>
    <w:rsid w:val="00654872"/>
    <w:rsid w:val="00DD74AE"/>
    <w:rsid w:val="00E9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17889"/>
  <w14:defaultImageDpi w14:val="32767"/>
  <w15:chartTrackingRefBased/>
  <w15:docId w15:val="{D1BECE85-589A-7C4D-A931-4637C85F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0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Jones-Bock, Stacey</dc:creator>
  <cp:keywords/>
  <dc:description/>
  <cp:lastModifiedBy>Jones-Bock, Stacey</cp:lastModifiedBy>
  <cp:revision>1</cp:revision>
  <dcterms:created xsi:type="dcterms:W3CDTF">2018-08-02T20:58:00Z</dcterms:created>
  <dcterms:modified xsi:type="dcterms:W3CDTF">2018-08-02T20:58:00Z</dcterms:modified>
</cp:coreProperties>
</file>