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EA1" w:rsidRDefault="00D65EA1" w:rsidP="00962530">
      <w:pPr>
        <w:jc w:val="center"/>
        <w:rPr>
          <w:sz w:val="28"/>
          <w:szCs w:val="28"/>
        </w:rPr>
      </w:pPr>
    </w:p>
    <w:p w:rsidR="005E0ABF" w:rsidRPr="00035BE1" w:rsidRDefault="00035BE1" w:rsidP="00962530">
      <w:pPr>
        <w:jc w:val="center"/>
        <w:rPr>
          <w:b/>
          <w:sz w:val="28"/>
          <w:szCs w:val="28"/>
        </w:rPr>
      </w:pPr>
      <w:r w:rsidRPr="00035BE1">
        <w:rPr>
          <w:b/>
          <w:sz w:val="28"/>
          <w:szCs w:val="28"/>
        </w:rPr>
        <w:t xml:space="preserve">New Chair Alliance:  </w:t>
      </w:r>
      <w:r w:rsidR="007279CA" w:rsidRPr="00035BE1">
        <w:rPr>
          <w:b/>
          <w:sz w:val="28"/>
          <w:szCs w:val="28"/>
        </w:rPr>
        <w:t>Examining Departmental Culture</w:t>
      </w:r>
    </w:p>
    <w:p w:rsidR="007279CA" w:rsidRDefault="007279CA">
      <w:pPr>
        <w:rPr>
          <w:sz w:val="28"/>
          <w:szCs w:val="28"/>
        </w:rPr>
      </w:pPr>
      <w:r>
        <w:rPr>
          <w:sz w:val="28"/>
          <w:szCs w:val="28"/>
        </w:rPr>
        <w:t>Culture refers to the values department members hold that drive what’s important, the traditions and how things get done. They are often unstated and learned by observing and being mentored by others.</w:t>
      </w:r>
    </w:p>
    <w:p w:rsidR="000D5781" w:rsidRDefault="007279CA" w:rsidP="007279CA">
      <w:pPr>
        <w:pStyle w:val="ListParagraph"/>
        <w:numPr>
          <w:ilvl w:val="0"/>
          <w:numId w:val="1"/>
        </w:numPr>
        <w:rPr>
          <w:sz w:val="28"/>
          <w:szCs w:val="28"/>
        </w:rPr>
      </w:pPr>
      <w:r>
        <w:rPr>
          <w:sz w:val="28"/>
          <w:szCs w:val="28"/>
        </w:rPr>
        <w:t xml:space="preserve">Don’t fix it if it </w:t>
      </w:r>
      <w:r w:rsidR="000D5781">
        <w:rPr>
          <w:sz w:val="28"/>
          <w:szCs w:val="28"/>
        </w:rPr>
        <w:t>is</w:t>
      </w:r>
      <w:r>
        <w:rPr>
          <w:sz w:val="28"/>
          <w:szCs w:val="28"/>
        </w:rPr>
        <w:t xml:space="preserve">n’t broken is the </w:t>
      </w:r>
      <w:r w:rsidR="000D5781">
        <w:rPr>
          <w:sz w:val="28"/>
          <w:szCs w:val="28"/>
        </w:rPr>
        <w:t xml:space="preserve">basic </w:t>
      </w:r>
      <w:r>
        <w:rPr>
          <w:sz w:val="28"/>
          <w:szCs w:val="28"/>
        </w:rPr>
        <w:t xml:space="preserve">attitude. Yes </w:t>
      </w:r>
      <w:r w:rsidR="000D5781">
        <w:rPr>
          <w:sz w:val="28"/>
          <w:szCs w:val="28"/>
        </w:rPr>
        <w:t xml:space="preserve">/ </w:t>
      </w:r>
      <w:r>
        <w:rPr>
          <w:sz w:val="28"/>
          <w:szCs w:val="28"/>
        </w:rPr>
        <w:t xml:space="preserve">No  </w:t>
      </w:r>
    </w:p>
    <w:p w:rsidR="007279CA" w:rsidRDefault="007279CA" w:rsidP="000D5781">
      <w:pPr>
        <w:pStyle w:val="ListParagraph"/>
        <w:rPr>
          <w:sz w:val="28"/>
          <w:szCs w:val="28"/>
        </w:rPr>
      </w:pPr>
      <w:r>
        <w:rPr>
          <w:sz w:val="28"/>
          <w:szCs w:val="28"/>
        </w:rPr>
        <w:t>Comment:</w:t>
      </w:r>
    </w:p>
    <w:p w:rsidR="0052670A" w:rsidRDefault="000D5781" w:rsidP="007279CA">
      <w:pPr>
        <w:pStyle w:val="ListParagraph"/>
        <w:numPr>
          <w:ilvl w:val="0"/>
          <w:numId w:val="1"/>
        </w:numPr>
        <w:rPr>
          <w:sz w:val="28"/>
          <w:szCs w:val="28"/>
        </w:rPr>
      </w:pPr>
      <w:r>
        <w:rPr>
          <w:sz w:val="28"/>
          <w:szCs w:val="28"/>
        </w:rPr>
        <w:t>Narratives</w:t>
      </w:r>
      <w:r w:rsidR="007279CA">
        <w:rPr>
          <w:sz w:val="28"/>
          <w:szCs w:val="28"/>
        </w:rPr>
        <w:t xml:space="preserve"> </w:t>
      </w:r>
      <w:r>
        <w:rPr>
          <w:sz w:val="28"/>
          <w:szCs w:val="28"/>
        </w:rPr>
        <w:t>(</w:t>
      </w:r>
      <w:r w:rsidR="007279CA">
        <w:rPr>
          <w:sz w:val="28"/>
          <w:szCs w:val="28"/>
        </w:rPr>
        <w:t xml:space="preserve">stories </w:t>
      </w:r>
      <w:r>
        <w:rPr>
          <w:sz w:val="28"/>
          <w:szCs w:val="28"/>
        </w:rPr>
        <w:t xml:space="preserve">about </w:t>
      </w:r>
      <w:r w:rsidR="0052670A">
        <w:rPr>
          <w:sz w:val="28"/>
          <w:szCs w:val="28"/>
        </w:rPr>
        <w:t xml:space="preserve">people’s </w:t>
      </w:r>
      <w:r>
        <w:rPr>
          <w:sz w:val="28"/>
          <w:szCs w:val="28"/>
        </w:rPr>
        <w:t>behavior</w:t>
      </w:r>
      <w:r w:rsidR="007279CA">
        <w:rPr>
          <w:sz w:val="28"/>
          <w:szCs w:val="28"/>
        </w:rPr>
        <w:t>) have negative outcomes</w:t>
      </w:r>
      <w:r w:rsidR="00116E41">
        <w:rPr>
          <w:sz w:val="28"/>
          <w:szCs w:val="28"/>
        </w:rPr>
        <w:t>.</w:t>
      </w:r>
      <w:r w:rsidR="007279CA" w:rsidRPr="007279CA">
        <w:rPr>
          <w:sz w:val="28"/>
          <w:szCs w:val="28"/>
        </w:rPr>
        <w:t xml:space="preserve"> </w:t>
      </w:r>
      <w:r w:rsidR="007279CA">
        <w:rPr>
          <w:sz w:val="28"/>
          <w:szCs w:val="28"/>
        </w:rPr>
        <w:t xml:space="preserve"> </w:t>
      </w:r>
    </w:p>
    <w:p w:rsidR="000D5781" w:rsidRDefault="000D5781" w:rsidP="0052670A">
      <w:pPr>
        <w:pStyle w:val="ListParagraph"/>
        <w:rPr>
          <w:sz w:val="28"/>
          <w:szCs w:val="28"/>
        </w:rPr>
      </w:pPr>
      <w:r>
        <w:rPr>
          <w:sz w:val="28"/>
          <w:szCs w:val="28"/>
        </w:rPr>
        <w:t xml:space="preserve"> </w:t>
      </w:r>
      <w:r w:rsidR="0052670A">
        <w:rPr>
          <w:sz w:val="28"/>
          <w:szCs w:val="28"/>
        </w:rPr>
        <w:t xml:space="preserve">Yes </w:t>
      </w:r>
      <w:r>
        <w:rPr>
          <w:sz w:val="28"/>
          <w:szCs w:val="28"/>
        </w:rPr>
        <w:t xml:space="preserve">/ </w:t>
      </w:r>
      <w:r w:rsidR="007279CA">
        <w:rPr>
          <w:sz w:val="28"/>
          <w:szCs w:val="28"/>
        </w:rPr>
        <w:t xml:space="preserve">No    </w:t>
      </w:r>
    </w:p>
    <w:p w:rsidR="007279CA" w:rsidRDefault="007279CA" w:rsidP="000D5781">
      <w:pPr>
        <w:pStyle w:val="ListParagraph"/>
        <w:rPr>
          <w:sz w:val="28"/>
          <w:szCs w:val="28"/>
        </w:rPr>
      </w:pPr>
      <w:r>
        <w:rPr>
          <w:sz w:val="28"/>
          <w:szCs w:val="28"/>
        </w:rPr>
        <w:t>Comment:</w:t>
      </w:r>
    </w:p>
    <w:p w:rsidR="000D5781" w:rsidRDefault="007279CA" w:rsidP="007279CA">
      <w:pPr>
        <w:pStyle w:val="ListParagraph"/>
        <w:numPr>
          <w:ilvl w:val="0"/>
          <w:numId w:val="1"/>
        </w:numPr>
        <w:rPr>
          <w:sz w:val="28"/>
          <w:szCs w:val="28"/>
        </w:rPr>
      </w:pPr>
      <w:r>
        <w:rPr>
          <w:sz w:val="28"/>
          <w:szCs w:val="28"/>
        </w:rPr>
        <w:t xml:space="preserve">Individual faculty </w:t>
      </w:r>
      <w:r w:rsidR="00116E41">
        <w:rPr>
          <w:sz w:val="28"/>
          <w:szCs w:val="28"/>
        </w:rPr>
        <w:t>(particularly strongly op</w:t>
      </w:r>
      <w:r w:rsidR="00155669">
        <w:rPr>
          <w:sz w:val="28"/>
          <w:szCs w:val="28"/>
        </w:rPr>
        <w:t>in</w:t>
      </w:r>
      <w:r w:rsidR="00116E41">
        <w:rPr>
          <w:sz w:val="28"/>
          <w:szCs w:val="28"/>
        </w:rPr>
        <w:t>ionated and dominate) veto or decide issues.  Yes</w:t>
      </w:r>
      <w:r w:rsidR="000D5781">
        <w:rPr>
          <w:sz w:val="28"/>
          <w:szCs w:val="28"/>
        </w:rPr>
        <w:t xml:space="preserve"> /</w:t>
      </w:r>
      <w:r w:rsidR="00116E41">
        <w:rPr>
          <w:sz w:val="28"/>
          <w:szCs w:val="28"/>
        </w:rPr>
        <w:t xml:space="preserve"> No    </w:t>
      </w:r>
    </w:p>
    <w:p w:rsidR="00116E41" w:rsidRDefault="00116E41" w:rsidP="000D5781">
      <w:pPr>
        <w:pStyle w:val="ListParagraph"/>
        <w:rPr>
          <w:sz w:val="28"/>
          <w:szCs w:val="28"/>
        </w:rPr>
      </w:pPr>
      <w:r>
        <w:rPr>
          <w:sz w:val="28"/>
          <w:szCs w:val="28"/>
        </w:rPr>
        <w:t>Comment:</w:t>
      </w:r>
    </w:p>
    <w:p w:rsidR="000D5781" w:rsidRDefault="00116E41" w:rsidP="007279CA">
      <w:pPr>
        <w:pStyle w:val="ListParagraph"/>
        <w:numPr>
          <w:ilvl w:val="0"/>
          <w:numId w:val="1"/>
        </w:numPr>
        <w:rPr>
          <w:sz w:val="28"/>
          <w:szCs w:val="28"/>
        </w:rPr>
      </w:pPr>
      <w:r>
        <w:rPr>
          <w:sz w:val="28"/>
          <w:szCs w:val="28"/>
        </w:rPr>
        <w:t xml:space="preserve">Departmental meetings </w:t>
      </w:r>
      <w:r w:rsidR="00155669">
        <w:rPr>
          <w:sz w:val="28"/>
          <w:szCs w:val="28"/>
        </w:rPr>
        <w:t xml:space="preserve">are </w:t>
      </w:r>
      <w:r>
        <w:rPr>
          <w:sz w:val="28"/>
          <w:szCs w:val="28"/>
        </w:rPr>
        <w:t xml:space="preserve">run by </w:t>
      </w:r>
      <w:r w:rsidR="00155669">
        <w:rPr>
          <w:sz w:val="28"/>
          <w:szCs w:val="28"/>
        </w:rPr>
        <w:t xml:space="preserve">Departmental </w:t>
      </w:r>
      <w:r>
        <w:rPr>
          <w:sz w:val="28"/>
          <w:szCs w:val="28"/>
        </w:rPr>
        <w:t>By-Laws and agreed upon procedures. Yes</w:t>
      </w:r>
      <w:r w:rsidR="000D5781">
        <w:rPr>
          <w:sz w:val="28"/>
          <w:szCs w:val="28"/>
        </w:rPr>
        <w:t xml:space="preserve"> /</w:t>
      </w:r>
      <w:r>
        <w:rPr>
          <w:sz w:val="28"/>
          <w:szCs w:val="28"/>
        </w:rPr>
        <w:t xml:space="preserve"> No     </w:t>
      </w:r>
    </w:p>
    <w:p w:rsidR="00116E41" w:rsidRDefault="00116E41" w:rsidP="000D5781">
      <w:pPr>
        <w:pStyle w:val="ListParagraph"/>
        <w:rPr>
          <w:sz w:val="28"/>
          <w:szCs w:val="28"/>
        </w:rPr>
      </w:pPr>
      <w:r>
        <w:rPr>
          <w:sz w:val="28"/>
          <w:szCs w:val="28"/>
        </w:rPr>
        <w:t>Comment:</w:t>
      </w:r>
    </w:p>
    <w:p w:rsidR="00116E41" w:rsidRDefault="00116E41" w:rsidP="007279CA">
      <w:pPr>
        <w:pStyle w:val="ListParagraph"/>
        <w:numPr>
          <w:ilvl w:val="0"/>
          <w:numId w:val="1"/>
        </w:numPr>
        <w:rPr>
          <w:sz w:val="28"/>
          <w:szCs w:val="28"/>
        </w:rPr>
      </w:pPr>
      <w:r>
        <w:rPr>
          <w:sz w:val="28"/>
          <w:szCs w:val="28"/>
        </w:rPr>
        <w:t>Changes are carefully considered and implemented when needed.</w:t>
      </w:r>
      <w:r w:rsidR="00155669">
        <w:rPr>
          <w:sz w:val="28"/>
          <w:szCs w:val="28"/>
        </w:rPr>
        <w:t xml:space="preserve">  </w:t>
      </w:r>
      <w:r>
        <w:rPr>
          <w:sz w:val="28"/>
          <w:szCs w:val="28"/>
        </w:rPr>
        <w:t xml:space="preserve">Yes </w:t>
      </w:r>
      <w:r w:rsidR="000D5781">
        <w:rPr>
          <w:sz w:val="28"/>
          <w:szCs w:val="28"/>
        </w:rPr>
        <w:t xml:space="preserve">/ </w:t>
      </w:r>
      <w:r>
        <w:rPr>
          <w:sz w:val="28"/>
          <w:szCs w:val="28"/>
        </w:rPr>
        <w:t>No Comment:</w:t>
      </w:r>
    </w:p>
    <w:p w:rsidR="000D5781" w:rsidRDefault="00116E41" w:rsidP="007279CA">
      <w:pPr>
        <w:pStyle w:val="ListParagraph"/>
        <w:numPr>
          <w:ilvl w:val="0"/>
          <w:numId w:val="1"/>
        </w:numPr>
        <w:rPr>
          <w:sz w:val="28"/>
          <w:szCs w:val="28"/>
        </w:rPr>
      </w:pPr>
      <w:r>
        <w:rPr>
          <w:sz w:val="28"/>
          <w:szCs w:val="28"/>
        </w:rPr>
        <w:t>Changes are determined by senior faculty. Yes</w:t>
      </w:r>
      <w:r w:rsidR="000D5781">
        <w:rPr>
          <w:sz w:val="28"/>
          <w:szCs w:val="28"/>
        </w:rPr>
        <w:t xml:space="preserve"> /</w:t>
      </w:r>
      <w:r>
        <w:rPr>
          <w:sz w:val="28"/>
          <w:szCs w:val="28"/>
        </w:rPr>
        <w:t xml:space="preserve"> No   </w:t>
      </w:r>
    </w:p>
    <w:p w:rsidR="00116E41" w:rsidRDefault="00116E41" w:rsidP="000D5781">
      <w:pPr>
        <w:pStyle w:val="ListParagraph"/>
        <w:rPr>
          <w:sz w:val="28"/>
          <w:szCs w:val="28"/>
        </w:rPr>
      </w:pPr>
      <w:r>
        <w:rPr>
          <w:sz w:val="28"/>
          <w:szCs w:val="28"/>
        </w:rPr>
        <w:t>Comment:</w:t>
      </w:r>
    </w:p>
    <w:p w:rsidR="00116E41" w:rsidRDefault="00116E41" w:rsidP="00116E41">
      <w:pPr>
        <w:pStyle w:val="ListParagraph"/>
        <w:numPr>
          <w:ilvl w:val="0"/>
          <w:numId w:val="1"/>
        </w:numPr>
        <w:rPr>
          <w:sz w:val="28"/>
          <w:szCs w:val="28"/>
        </w:rPr>
      </w:pPr>
      <w:r>
        <w:rPr>
          <w:sz w:val="28"/>
          <w:szCs w:val="28"/>
        </w:rPr>
        <w:t>Everyone in the department plays an important role in its success. Yes</w:t>
      </w:r>
      <w:r w:rsidR="000D5781">
        <w:rPr>
          <w:sz w:val="28"/>
          <w:szCs w:val="28"/>
        </w:rPr>
        <w:t xml:space="preserve"> /</w:t>
      </w:r>
      <w:r>
        <w:rPr>
          <w:sz w:val="28"/>
          <w:szCs w:val="28"/>
        </w:rPr>
        <w:t xml:space="preserve"> No Comment:</w:t>
      </w:r>
    </w:p>
    <w:p w:rsidR="009846DF" w:rsidRDefault="00116E41" w:rsidP="00116E41">
      <w:pPr>
        <w:pStyle w:val="ListParagraph"/>
        <w:numPr>
          <w:ilvl w:val="0"/>
          <w:numId w:val="1"/>
        </w:numPr>
        <w:rPr>
          <w:sz w:val="28"/>
          <w:szCs w:val="28"/>
        </w:rPr>
      </w:pPr>
      <w:r>
        <w:rPr>
          <w:sz w:val="28"/>
          <w:szCs w:val="28"/>
        </w:rPr>
        <w:t>Majority rule</w:t>
      </w:r>
      <w:r w:rsidR="000D5781">
        <w:rPr>
          <w:sz w:val="28"/>
          <w:szCs w:val="28"/>
        </w:rPr>
        <w:t>/</w:t>
      </w:r>
      <w:r>
        <w:rPr>
          <w:sz w:val="28"/>
          <w:szCs w:val="28"/>
        </w:rPr>
        <w:t xml:space="preserve"> vote is the operational </w:t>
      </w:r>
      <w:r w:rsidR="009846DF">
        <w:rPr>
          <w:sz w:val="28"/>
          <w:szCs w:val="28"/>
        </w:rPr>
        <w:t xml:space="preserve">mode for deciding things. Yes </w:t>
      </w:r>
      <w:r w:rsidR="000D5781">
        <w:rPr>
          <w:sz w:val="28"/>
          <w:szCs w:val="28"/>
        </w:rPr>
        <w:t xml:space="preserve">/ </w:t>
      </w:r>
      <w:r w:rsidR="009846DF">
        <w:rPr>
          <w:sz w:val="28"/>
          <w:szCs w:val="28"/>
        </w:rPr>
        <w:t>No Comment:</w:t>
      </w:r>
    </w:p>
    <w:p w:rsidR="000D5781" w:rsidRDefault="009846DF" w:rsidP="00116E41">
      <w:pPr>
        <w:pStyle w:val="ListParagraph"/>
        <w:numPr>
          <w:ilvl w:val="0"/>
          <w:numId w:val="1"/>
        </w:numPr>
        <w:rPr>
          <w:sz w:val="28"/>
          <w:szCs w:val="28"/>
        </w:rPr>
      </w:pPr>
      <w:r>
        <w:rPr>
          <w:sz w:val="28"/>
          <w:szCs w:val="28"/>
        </w:rPr>
        <w:t xml:space="preserve">New </w:t>
      </w:r>
      <w:proofErr w:type="gramStart"/>
      <w:r>
        <w:rPr>
          <w:sz w:val="28"/>
          <w:szCs w:val="28"/>
        </w:rPr>
        <w:t xml:space="preserve">faculty </w:t>
      </w:r>
      <w:r w:rsidR="000D5781">
        <w:rPr>
          <w:sz w:val="28"/>
          <w:szCs w:val="28"/>
        </w:rPr>
        <w:t>don’t</w:t>
      </w:r>
      <w:proofErr w:type="gramEnd"/>
      <w:r>
        <w:rPr>
          <w:sz w:val="28"/>
          <w:szCs w:val="28"/>
        </w:rPr>
        <w:t xml:space="preserve"> disagree with senior faculty. They just do their </w:t>
      </w:r>
      <w:r w:rsidR="0052670A">
        <w:rPr>
          <w:sz w:val="28"/>
          <w:szCs w:val="28"/>
        </w:rPr>
        <w:t xml:space="preserve">professorial </w:t>
      </w:r>
      <w:r>
        <w:rPr>
          <w:sz w:val="28"/>
          <w:szCs w:val="28"/>
        </w:rPr>
        <w:t>work. Yes</w:t>
      </w:r>
      <w:r w:rsidR="000D5781">
        <w:rPr>
          <w:sz w:val="28"/>
          <w:szCs w:val="28"/>
        </w:rPr>
        <w:t xml:space="preserve"> / </w:t>
      </w:r>
      <w:r>
        <w:rPr>
          <w:sz w:val="28"/>
          <w:szCs w:val="28"/>
        </w:rPr>
        <w:t xml:space="preserve"> No   </w:t>
      </w:r>
    </w:p>
    <w:p w:rsidR="009846DF" w:rsidRDefault="009846DF" w:rsidP="000D5781">
      <w:pPr>
        <w:pStyle w:val="ListParagraph"/>
        <w:rPr>
          <w:sz w:val="28"/>
          <w:szCs w:val="28"/>
        </w:rPr>
      </w:pPr>
      <w:r>
        <w:rPr>
          <w:sz w:val="28"/>
          <w:szCs w:val="28"/>
        </w:rPr>
        <w:t xml:space="preserve"> Comment:</w:t>
      </w:r>
    </w:p>
    <w:p w:rsidR="000D5781" w:rsidRDefault="009846DF" w:rsidP="00116E41">
      <w:pPr>
        <w:pStyle w:val="ListParagraph"/>
        <w:numPr>
          <w:ilvl w:val="0"/>
          <w:numId w:val="1"/>
        </w:numPr>
        <w:rPr>
          <w:sz w:val="28"/>
          <w:szCs w:val="28"/>
        </w:rPr>
      </w:pPr>
      <w:r>
        <w:rPr>
          <w:sz w:val="28"/>
          <w:szCs w:val="28"/>
        </w:rPr>
        <w:lastRenderedPageBreak/>
        <w:t xml:space="preserve"> Committees are an important </w:t>
      </w:r>
      <w:r w:rsidR="000D5781">
        <w:rPr>
          <w:sz w:val="28"/>
          <w:szCs w:val="28"/>
        </w:rPr>
        <w:t>way</w:t>
      </w:r>
      <w:r>
        <w:rPr>
          <w:sz w:val="28"/>
          <w:szCs w:val="28"/>
        </w:rPr>
        <w:t xml:space="preserve"> in </w:t>
      </w:r>
      <w:r w:rsidR="000D5781">
        <w:rPr>
          <w:sz w:val="28"/>
          <w:szCs w:val="28"/>
        </w:rPr>
        <w:t>doing</w:t>
      </w:r>
      <w:r>
        <w:rPr>
          <w:sz w:val="28"/>
          <w:szCs w:val="28"/>
        </w:rPr>
        <w:t xml:space="preserve"> the work of the department</w:t>
      </w:r>
      <w:r w:rsidR="000D5781">
        <w:rPr>
          <w:sz w:val="28"/>
          <w:szCs w:val="28"/>
        </w:rPr>
        <w:t>.</w:t>
      </w:r>
      <w:r w:rsidR="00035BE1">
        <w:rPr>
          <w:sz w:val="28"/>
          <w:szCs w:val="28"/>
        </w:rPr>
        <w:t xml:space="preserve"> </w:t>
      </w:r>
      <w:r>
        <w:rPr>
          <w:sz w:val="28"/>
          <w:szCs w:val="28"/>
        </w:rPr>
        <w:t>Yes</w:t>
      </w:r>
      <w:r w:rsidR="000D5781">
        <w:rPr>
          <w:sz w:val="28"/>
          <w:szCs w:val="28"/>
        </w:rPr>
        <w:t xml:space="preserve"> /</w:t>
      </w:r>
      <w:r>
        <w:rPr>
          <w:sz w:val="28"/>
          <w:szCs w:val="28"/>
        </w:rPr>
        <w:t xml:space="preserve"> No   </w:t>
      </w:r>
    </w:p>
    <w:p w:rsidR="007279CA" w:rsidRDefault="009846DF" w:rsidP="000D5781">
      <w:pPr>
        <w:pStyle w:val="ListParagraph"/>
        <w:rPr>
          <w:sz w:val="28"/>
          <w:szCs w:val="28"/>
        </w:rPr>
      </w:pPr>
      <w:r>
        <w:rPr>
          <w:sz w:val="28"/>
          <w:szCs w:val="28"/>
        </w:rPr>
        <w:t xml:space="preserve"> Comment:</w:t>
      </w:r>
      <w:r w:rsidR="00116E41" w:rsidRPr="00116E41">
        <w:rPr>
          <w:sz w:val="28"/>
          <w:szCs w:val="28"/>
        </w:rPr>
        <w:t xml:space="preserve">  </w:t>
      </w:r>
    </w:p>
    <w:p w:rsidR="0052670A" w:rsidRPr="0052670A" w:rsidRDefault="0052670A" w:rsidP="0052670A">
      <w:pPr>
        <w:rPr>
          <w:sz w:val="28"/>
          <w:szCs w:val="28"/>
        </w:rPr>
      </w:pPr>
      <w:r>
        <w:rPr>
          <w:sz w:val="28"/>
          <w:szCs w:val="28"/>
        </w:rPr>
        <w:t>Looking at your responses, what does it say about how you operate and how things get done? Any changes you would like to make to increase your effectiveness?</w:t>
      </w:r>
    </w:p>
    <w:sectPr w:rsidR="0052670A" w:rsidRPr="0052670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72B" w:rsidRDefault="00F4472B" w:rsidP="00D65EA1">
      <w:pPr>
        <w:spacing w:after="0" w:line="240" w:lineRule="auto"/>
      </w:pPr>
      <w:r>
        <w:separator/>
      </w:r>
    </w:p>
  </w:endnote>
  <w:endnote w:type="continuationSeparator" w:id="0">
    <w:p w:rsidR="00F4472B" w:rsidRDefault="00F4472B" w:rsidP="00D65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03E" w:rsidRDefault="002F703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03E" w:rsidRDefault="002F703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03E" w:rsidRDefault="002F703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72B" w:rsidRDefault="00F4472B" w:rsidP="00D65EA1">
      <w:pPr>
        <w:spacing w:after="0" w:line="240" w:lineRule="auto"/>
      </w:pPr>
      <w:r>
        <w:separator/>
      </w:r>
    </w:p>
  </w:footnote>
  <w:footnote w:type="continuationSeparator" w:id="0">
    <w:p w:rsidR="00F4472B" w:rsidRDefault="00F4472B" w:rsidP="00D65EA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03E" w:rsidRDefault="002F703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EA1" w:rsidRDefault="002F703E">
    <w:pPr>
      <w:pStyle w:val="Header"/>
    </w:pPr>
    <w:r>
      <w:rPr>
        <w:noProof/>
        <w:sz w:val="32"/>
        <w:szCs w:val="32"/>
      </w:rPr>
      <w:drawing>
        <wp:inline distT="0" distB="0" distL="0" distR="0" wp14:anchorId="314C3F47" wp14:editId="55244A61">
          <wp:extent cx="5943600" cy="13760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769 AcaChair Email Header.jpg"/>
                  <pic:cNvPicPr/>
                </pic:nvPicPr>
                <pic:blipFill>
                  <a:blip r:embed="rId1">
                    <a:extLst>
                      <a:ext uri="{28A0092B-C50C-407E-A947-70E740481C1C}">
                        <a14:useLocalDpi xmlns:a14="http://schemas.microsoft.com/office/drawing/2010/main" val="0"/>
                      </a:ext>
                    </a:extLst>
                  </a:blip>
                  <a:stretch>
                    <a:fillRect/>
                  </a:stretch>
                </pic:blipFill>
                <pic:spPr>
                  <a:xfrm>
                    <a:off x="0" y="0"/>
                    <a:ext cx="5943600" cy="1376045"/>
                  </a:xfrm>
                  <a:prstGeom prst="rect">
                    <a:avLst/>
                  </a:prstGeom>
                </pic:spPr>
              </pic:pic>
            </a:graphicData>
          </a:graphic>
        </wp:inline>
      </w:drawing>
    </w:r>
    <w:bookmarkStart w:id="0" w:name="_GoBack"/>
    <w:bookmarkEnd w:id="0"/>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03E" w:rsidRDefault="002F703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60FBD"/>
    <w:multiLevelType w:val="hybridMultilevel"/>
    <w:tmpl w:val="88CC8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9CA"/>
    <w:rsid w:val="00035BE1"/>
    <w:rsid w:val="000D5781"/>
    <w:rsid w:val="00116E41"/>
    <w:rsid w:val="00155669"/>
    <w:rsid w:val="002F703E"/>
    <w:rsid w:val="0052670A"/>
    <w:rsid w:val="005E0ABF"/>
    <w:rsid w:val="007279CA"/>
    <w:rsid w:val="00962530"/>
    <w:rsid w:val="009846DF"/>
    <w:rsid w:val="00AE6D8A"/>
    <w:rsid w:val="00BF1B98"/>
    <w:rsid w:val="00D65EA1"/>
    <w:rsid w:val="00F44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9CA"/>
    <w:pPr>
      <w:ind w:left="720"/>
      <w:contextualSpacing/>
    </w:pPr>
  </w:style>
  <w:style w:type="paragraph" w:styleId="Header">
    <w:name w:val="header"/>
    <w:basedOn w:val="Normal"/>
    <w:link w:val="HeaderChar"/>
    <w:uiPriority w:val="99"/>
    <w:unhideWhenUsed/>
    <w:rsid w:val="00D65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EA1"/>
  </w:style>
  <w:style w:type="paragraph" w:styleId="Footer">
    <w:name w:val="footer"/>
    <w:basedOn w:val="Normal"/>
    <w:link w:val="FooterChar"/>
    <w:uiPriority w:val="99"/>
    <w:unhideWhenUsed/>
    <w:rsid w:val="00D65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EA1"/>
  </w:style>
  <w:style w:type="paragraph" w:styleId="BalloonText">
    <w:name w:val="Balloon Text"/>
    <w:basedOn w:val="Normal"/>
    <w:link w:val="BalloonTextChar"/>
    <w:uiPriority w:val="99"/>
    <w:semiHidden/>
    <w:unhideWhenUsed/>
    <w:rsid w:val="00D65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EA1"/>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9CA"/>
    <w:pPr>
      <w:ind w:left="720"/>
      <w:contextualSpacing/>
    </w:pPr>
  </w:style>
  <w:style w:type="paragraph" w:styleId="Header">
    <w:name w:val="header"/>
    <w:basedOn w:val="Normal"/>
    <w:link w:val="HeaderChar"/>
    <w:uiPriority w:val="99"/>
    <w:unhideWhenUsed/>
    <w:rsid w:val="00D65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EA1"/>
  </w:style>
  <w:style w:type="paragraph" w:styleId="Footer">
    <w:name w:val="footer"/>
    <w:basedOn w:val="Normal"/>
    <w:link w:val="FooterChar"/>
    <w:uiPriority w:val="99"/>
    <w:unhideWhenUsed/>
    <w:rsid w:val="00D65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EA1"/>
  </w:style>
  <w:style w:type="paragraph" w:styleId="BalloonText">
    <w:name w:val="Balloon Text"/>
    <w:basedOn w:val="Normal"/>
    <w:link w:val="BalloonTextChar"/>
    <w:uiPriority w:val="99"/>
    <w:semiHidden/>
    <w:unhideWhenUsed/>
    <w:rsid w:val="00D65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E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196</Words>
  <Characters>1119</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Katherine Frank</cp:lastModifiedBy>
  <cp:revision>2</cp:revision>
  <cp:lastPrinted>2014-12-30T23:06:00Z</cp:lastPrinted>
  <dcterms:created xsi:type="dcterms:W3CDTF">2016-01-01T18:17:00Z</dcterms:created>
  <dcterms:modified xsi:type="dcterms:W3CDTF">2016-01-01T18:17:00Z</dcterms:modified>
</cp:coreProperties>
</file>