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01" w:rsidRPr="000329A5" w:rsidRDefault="00981B2B" w:rsidP="000329A5">
      <w:pPr>
        <w:spacing w:after="0" w:line="240" w:lineRule="auto"/>
        <w:jc w:val="center"/>
        <w:rPr>
          <w:rFonts w:ascii="Arial" w:hAnsi="Arial" w:cs="Arial"/>
          <w:sz w:val="24"/>
          <w:szCs w:val="24"/>
        </w:rPr>
      </w:pPr>
      <w:r>
        <w:rPr>
          <w:rFonts w:ascii="Arial" w:hAnsi="Arial" w:cs="Arial"/>
          <w:sz w:val="24"/>
          <w:szCs w:val="24"/>
        </w:rPr>
        <w:t>9556 Sheffield Road</w:t>
      </w:r>
    </w:p>
    <w:p w:rsidR="00223E01" w:rsidRPr="000329A5" w:rsidRDefault="007E0ECA" w:rsidP="000329A5">
      <w:pPr>
        <w:spacing w:after="0" w:line="240" w:lineRule="auto"/>
        <w:jc w:val="center"/>
        <w:rPr>
          <w:rFonts w:ascii="Arial" w:hAnsi="Arial" w:cs="Arial"/>
          <w:sz w:val="24"/>
          <w:szCs w:val="24"/>
        </w:rPr>
      </w:pPr>
      <w:r>
        <w:rPr>
          <w:rFonts w:ascii="Arial" w:hAnsi="Arial" w:cs="Arial"/>
          <w:sz w:val="24"/>
          <w:szCs w:val="24"/>
        </w:rPr>
        <w:t>Perrysburg, Ohio 43551</w:t>
      </w:r>
    </w:p>
    <w:p w:rsidR="00223E01" w:rsidRPr="000329A5" w:rsidRDefault="000329A5" w:rsidP="000329A5">
      <w:pPr>
        <w:spacing w:after="0" w:line="240" w:lineRule="auto"/>
        <w:jc w:val="center"/>
        <w:rPr>
          <w:rFonts w:ascii="Arial" w:hAnsi="Arial" w:cs="Arial"/>
          <w:sz w:val="24"/>
          <w:szCs w:val="24"/>
        </w:rPr>
      </w:pPr>
      <w:r w:rsidRPr="000329A5">
        <w:rPr>
          <w:rFonts w:ascii="Arial" w:hAnsi="Arial" w:cs="Arial"/>
          <w:sz w:val="24"/>
          <w:szCs w:val="24"/>
        </w:rPr>
        <w:t>828</w:t>
      </w:r>
      <w:r w:rsidR="0002798D" w:rsidRPr="000329A5">
        <w:rPr>
          <w:rFonts w:ascii="Arial" w:hAnsi="Arial" w:cs="Arial"/>
          <w:sz w:val="24"/>
          <w:szCs w:val="24"/>
        </w:rPr>
        <w:t>-399-9613</w:t>
      </w:r>
    </w:p>
    <w:p w:rsidR="000A32C6" w:rsidRPr="00851E8E" w:rsidRDefault="007E0ECA" w:rsidP="000329A5">
      <w:pPr>
        <w:spacing w:after="0" w:line="240" w:lineRule="auto"/>
        <w:jc w:val="center"/>
        <w:rPr>
          <w:rFonts w:ascii="Arial" w:hAnsi="Arial" w:cs="Arial"/>
        </w:rPr>
      </w:pPr>
      <w:r>
        <w:rPr>
          <w:rFonts w:ascii="Arial" w:hAnsi="Arial" w:cs="Arial"/>
          <w:i/>
          <w:sz w:val="24"/>
          <w:szCs w:val="24"/>
        </w:rPr>
        <w:t>huffm@bgsu.edu</w:t>
      </w:r>
    </w:p>
    <w:p w:rsidR="00851E8E" w:rsidRPr="00E24531" w:rsidRDefault="00A7217B" w:rsidP="00E24531">
      <w:pPr>
        <w:pStyle w:val="Institution"/>
        <w:spacing w:before="0"/>
        <w:ind w:left="0" w:right="-864"/>
        <w:rPr>
          <w:rFonts w:cs="Arial"/>
          <w:i/>
          <w:sz w:val="28"/>
          <w:szCs w:val="28"/>
        </w:rPr>
      </w:pPr>
      <w:r>
        <w:rPr>
          <w:rFonts w:cs="Arial"/>
          <w:i/>
          <w:sz w:val="28"/>
          <w:szCs w:val="28"/>
        </w:rPr>
        <w:br/>
      </w:r>
      <w:r w:rsidR="00851E8E" w:rsidRPr="00E24531">
        <w:rPr>
          <w:rFonts w:cs="Arial"/>
          <w:i/>
          <w:sz w:val="28"/>
          <w:szCs w:val="28"/>
        </w:rPr>
        <w:t>EDUCATION</w:t>
      </w:r>
    </w:p>
    <w:p w:rsidR="00851E8E" w:rsidRPr="00851E8E" w:rsidRDefault="00851E8E" w:rsidP="00851E8E">
      <w:pPr>
        <w:pStyle w:val="Institution"/>
        <w:spacing w:before="0"/>
        <w:ind w:left="720" w:right="-864"/>
        <w:rPr>
          <w:rFonts w:cs="Arial"/>
          <w:sz w:val="24"/>
          <w:szCs w:val="24"/>
        </w:rPr>
      </w:pPr>
      <w:r w:rsidRPr="00851E8E">
        <w:rPr>
          <w:rFonts w:cs="Arial"/>
          <w:sz w:val="24"/>
          <w:szCs w:val="24"/>
        </w:rPr>
        <w:t xml:space="preserve"> </w:t>
      </w:r>
    </w:p>
    <w:p w:rsidR="000329A5" w:rsidRPr="000329A5" w:rsidRDefault="00851E8E" w:rsidP="000329A5">
      <w:pPr>
        <w:pStyle w:val="Institution"/>
        <w:spacing w:before="0" w:line="240" w:lineRule="auto"/>
        <w:ind w:left="0" w:right="-864"/>
        <w:rPr>
          <w:rFonts w:cs="Arial"/>
          <w:sz w:val="24"/>
          <w:szCs w:val="24"/>
        </w:rPr>
      </w:pPr>
      <w:r w:rsidRPr="000329A5">
        <w:rPr>
          <w:rFonts w:cs="Arial"/>
          <w:sz w:val="24"/>
          <w:szCs w:val="24"/>
        </w:rPr>
        <w:t>University of South Carolina</w:t>
      </w:r>
      <w:r w:rsidR="0002798D" w:rsidRPr="000329A5">
        <w:rPr>
          <w:rFonts w:cs="Arial"/>
          <w:sz w:val="24"/>
          <w:szCs w:val="24"/>
        </w:rPr>
        <w:t xml:space="preserve"> [1998]</w:t>
      </w:r>
      <w:r w:rsidR="00DA2E01" w:rsidRPr="000329A5">
        <w:rPr>
          <w:rFonts w:cs="Arial"/>
          <w:sz w:val="24"/>
          <w:szCs w:val="24"/>
        </w:rPr>
        <w:tab/>
      </w:r>
      <w:r w:rsidR="00DA2E01" w:rsidRPr="000329A5">
        <w:rPr>
          <w:rFonts w:cs="Arial"/>
          <w:sz w:val="24"/>
          <w:szCs w:val="24"/>
        </w:rPr>
        <w:tab/>
      </w:r>
      <w:r w:rsidR="00DA2E01" w:rsidRPr="000329A5">
        <w:rPr>
          <w:rFonts w:cs="Arial"/>
          <w:sz w:val="24"/>
          <w:szCs w:val="24"/>
        </w:rPr>
        <w:tab/>
      </w:r>
    </w:p>
    <w:p w:rsidR="00851E8E" w:rsidRPr="000329A5" w:rsidRDefault="00851E8E" w:rsidP="000329A5">
      <w:pPr>
        <w:pStyle w:val="Institution"/>
        <w:spacing w:before="0" w:line="240" w:lineRule="auto"/>
        <w:ind w:left="0" w:right="-864"/>
        <w:rPr>
          <w:rFonts w:cs="Arial"/>
          <w:sz w:val="24"/>
          <w:szCs w:val="24"/>
        </w:rPr>
      </w:pPr>
      <w:r w:rsidRPr="000329A5">
        <w:rPr>
          <w:rFonts w:cs="Arial"/>
          <w:b w:val="0"/>
          <w:sz w:val="24"/>
          <w:szCs w:val="24"/>
        </w:rPr>
        <w:t>Columbia, South Carolina</w:t>
      </w:r>
      <w:r w:rsidRPr="000329A5">
        <w:rPr>
          <w:rFonts w:cs="Arial"/>
          <w:sz w:val="24"/>
          <w:szCs w:val="24"/>
        </w:rPr>
        <w:tab/>
      </w:r>
    </w:p>
    <w:p w:rsidR="00851E8E" w:rsidRPr="000329A5" w:rsidRDefault="00851E8E" w:rsidP="000329A5">
      <w:pPr>
        <w:pStyle w:val="Achievement"/>
        <w:spacing w:after="0"/>
        <w:ind w:left="0" w:right="-864"/>
        <w:rPr>
          <w:rFonts w:cs="Arial"/>
          <w:i/>
          <w:smallCaps w:val="0"/>
          <w:spacing w:val="0"/>
          <w:sz w:val="24"/>
          <w:szCs w:val="24"/>
        </w:rPr>
      </w:pPr>
      <w:r w:rsidRPr="000329A5">
        <w:rPr>
          <w:rFonts w:cs="Arial"/>
          <w:i/>
          <w:smallCaps w:val="0"/>
          <w:spacing w:val="0"/>
          <w:sz w:val="24"/>
          <w:szCs w:val="24"/>
        </w:rPr>
        <w:t>Doctorate of Philosophy, Social Work</w:t>
      </w:r>
      <w:r w:rsidR="00CB61F6" w:rsidRPr="000329A5">
        <w:rPr>
          <w:rFonts w:cs="Arial"/>
          <w:i/>
          <w:smallCaps w:val="0"/>
          <w:spacing w:val="0"/>
          <w:sz w:val="24"/>
          <w:szCs w:val="24"/>
        </w:rPr>
        <w:t xml:space="preserve"> (Ph.D.)</w:t>
      </w:r>
    </w:p>
    <w:p w:rsidR="000329A5" w:rsidRPr="000329A5" w:rsidRDefault="00851E8E" w:rsidP="000329A5">
      <w:pPr>
        <w:pStyle w:val="Institution"/>
        <w:spacing w:before="0" w:line="240" w:lineRule="auto"/>
        <w:ind w:left="0" w:right="-864"/>
        <w:rPr>
          <w:rFonts w:cs="Arial"/>
          <w:sz w:val="24"/>
          <w:szCs w:val="24"/>
        </w:rPr>
      </w:pPr>
      <w:r w:rsidRPr="000329A5">
        <w:rPr>
          <w:rFonts w:cs="Arial"/>
          <w:sz w:val="24"/>
          <w:szCs w:val="24"/>
        </w:rPr>
        <w:br/>
        <w:t xml:space="preserve">University of Georgia </w:t>
      </w:r>
      <w:r w:rsidR="0002798D" w:rsidRPr="000329A5">
        <w:rPr>
          <w:rFonts w:cs="Arial"/>
          <w:sz w:val="24"/>
          <w:szCs w:val="24"/>
        </w:rPr>
        <w:t>[1986]</w:t>
      </w:r>
    </w:p>
    <w:p w:rsidR="00DA2E01" w:rsidRPr="000329A5" w:rsidRDefault="000329A5" w:rsidP="000329A5">
      <w:pPr>
        <w:pStyle w:val="Institution"/>
        <w:spacing w:before="0" w:line="240" w:lineRule="auto"/>
        <w:ind w:left="0" w:right="-864"/>
        <w:rPr>
          <w:rFonts w:cs="Arial"/>
          <w:sz w:val="24"/>
          <w:szCs w:val="24"/>
        </w:rPr>
      </w:pPr>
      <w:r w:rsidRPr="000329A5">
        <w:rPr>
          <w:rFonts w:cs="Arial"/>
          <w:b w:val="0"/>
          <w:sz w:val="24"/>
          <w:szCs w:val="24"/>
        </w:rPr>
        <w:t>A</w:t>
      </w:r>
      <w:r w:rsidR="00851E8E" w:rsidRPr="000329A5">
        <w:rPr>
          <w:rFonts w:cs="Arial"/>
          <w:b w:val="0"/>
          <w:sz w:val="24"/>
          <w:szCs w:val="24"/>
        </w:rPr>
        <w:t>thens, Georgia</w:t>
      </w:r>
      <w:r w:rsidR="00DA2E01" w:rsidRPr="000329A5">
        <w:rPr>
          <w:rFonts w:cs="Arial"/>
          <w:sz w:val="24"/>
          <w:szCs w:val="24"/>
        </w:rPr>
        <w:tab/>
      </w:r>
      <w:r w:rsidR="00DA2E01" w:rsidRPr="000329A5">
        <w:rPr>
          <w:rFonts w:cs="Arial"/>
          <w:sz w:val="24"/>
          <w:szCs w:val="24"/>
        </w:rPr>
        <w:tab/>
      </w:r>
      <w:r w:rsidR="00DA2E01" w:rsidRPr="000329A5">
        <w:rPr>
          <w:rFonts w:cs="Arial"/>
          <w:sz w:val="24"/>
          <w:szCs w:val="24"/>
        </w:rPr>
        <w:tab/>
      </w:r>
      <w:r w:rsidR="00DA2E01" w:rsidRPr="000329A5">
        <w:rPr>
          <w:rFonts w:cs="Arial"/>
          <w:sz w:val="24"/>
          <w:szCs w:val="24"/>
        </w:rPr>
        <w:tab/>
      </w:r>
    </w:p>
    <w:p w:rsidR="00851E8E" w:rsidRPr="000329A5" w:rsidRDefault="00851E8E" w:rsidP="000329A5">
      <w:pPr>
        <w:pStyle w:val="Institution"/>
        <w:spacing w:before="0" w:line="240" w:lineRule="auto"/>
        <w:ind w:left="0" w:right="-864"/>
        <w:rPr>
          <w:rFonts w:cs="Arial"/>
          <w:b w:val="0"/>
          <w:i/>
          <w:sz w:val="24"/>
          <w:szCs w:val="24"/>
        </w:rPr>
      </w:pPr>
      <w:r w:rsidRPr="000329A5">
        <w:rPr>
          <w:rFonts w:cs="Arial"/>
          <w:b w:val="0"/>
          <w:i/>
          <w:sz w:val="24"/>
          <w:szCs w:val="24"/>
        </w:rPr>
        <w:t>Master of Social Work</w:t>
      </w:r>
      <w:r w:rsidR="00CB61F6" w:rsidRPr="000329A5">
        <w:rPr>
          <w:rFonts w:cs="Arial"/>
          <w:b w:val="0"/>
          <w:i/>
          <w:sz w:val="24"/>
          <w:szCs w:val="24"/>
        </w:rPr>
        <w:t xml:space="preserve"> (M.S.W.)</w:t>
      </w:r>
    </w:p>
    <w:p w:rsidR="000329A5" w:rsidRPr="000329A5" w:rsidRDefault="00851E8E" w:rsidP="000329A5">
      <w:pPr>
        <w:pStyle w:val="Institution"/>
        <w:spacing w:before="0" w:line="240" w:lineRule="auto"/>
        <w:ind w:left="0" w:right="-864"/>
        <w:rPr>
          <w:rFonts w:cs="Arial"/>
          <w:sz w:val="24"/>
          <w:szCs w:val="24"/>
        </w:rPr>
      </w:pPr>
      <w:r w:rsidRPr="000329A5">
        <w:rPr>
          <w:rFonts w:cs="Arial"/>
          <w:sz w:val="24"/>
          <w:szCs w:val="24"/>
        </w:rPr>
        <w:br/>
        <w:t xml:space="preserve">University of North Carolina, Asheville </w:t>
      </w:r>
      <w:r w:rsidR="0002798D" w:rsidRPr="000329A5">
        <w:rPr>
          <w:rFonts w:cs="Arial"/>
          <w:sz w:val="24"/>
          <w:szCs w:val="24"/>
        </w:rPr>
        <w:t>[1983]</w:t>
      </w:r>
    </w:p>
    <w:p w:rsidR="00851E8E" w:rsidRPr="000329A5" w:rsidRDefault="00851E8E" w:rsidP="000329A5">
      <w:pPr>
        <w:pStyle w:val="Institution"/>
        <w:spacing w:before="0" w:line="240" w:lineRule="auto"/>
        <w:ind w:left="0" w:right="-864"/>
        <w:rPr>
          <w:rFonts w:cs="Arial"/>
          <w:sz w:val="24"/>
          <w:szCs w:val="24"/>
        </w:rPr>
      </w:pPr>
      <w:r w:rsidRPr="000329A5">
        <w:rPr>
          <w:rFonts w:cs="Arial"/>
          <w:b w:val="0"/>
          <w:sz w:val="24"/>
          <w:szCs w:val="24"/>
        </w:rPr>
        <w:t>Asheville, N</w:t>
      </w:r>
      <w:r w:rsidR="00BD3497" w:rsidRPr="000329A5">
        <w:rPr>
          <w:rFonts w:cs="Arial"/>
          <w:b w:val="0"/>
          <w:sz w:val="24"/>
          <w:szCs w:val="24"/>
        </w:rPr>
        <w:t>orth Carolina</w:t>
      </w:r>
      <w:r w:rsidRPr="000329A5">
        <w:rPr>
          <w:rFonts w:cs="Arial"/>
          <w:sz w:val="24"/>
          <w:szCs w:val="24"/>
        </w:rPr>
        <w:tab/>
      </w:r>
      <w:r w:rsidRPr="000329A5">
        <w:rPr>
          <w:rFonts w:cs="Arial"/>
          <w:sz w:val="24"/>
          <w:szCs w:val="24"/>
        </w:rPr>
        <w:tab/>
      </w:r>
    </w:p>
    <w:p w:rsidR="00851E8E" w:rsidRPr="000329A5" w:rsidRDefault="00851E8E" w:rsidP="000329A5">
      <w:pPr>
        <w:pStyle w:val="Achievement"/>
        <w:spacing w:after="0"/>
        <w:ind w:left="0" w:right="-864"/>
        <w:outlineLvl w:val="0"/>
        <w:rPr>
          <w:rFonts w:cs="Arial"/>
          <w:i/>
          <w:smallCaps w:val="0"/>
          <w:spacing w:val="0"/>
          <w:sz w:val="24"/>
          <w:szCs w:val="24"/>
        </w:rPr>
      </w:pPr>
      <w:r w:rsidRPr="000329A5">
        <w:rPr>
          <w:rFonts w:cs="Arial"/>
          <w:i/>
          <w:smallCaps w:val="0"/>
          <w:spacing w:val="0"/>
          <w:sz w:val="24"/>
          <w:szCs w:val="24"/>
        </w:rPr>
        <w:t xml:space="preserve">Bachelor of Arts, Psychology </w:t>
      </w:r>
      <w:r w:rsidR="00CB61F6" w:rsidRPr="000329A5">
        <w:rPr>
          <w:rFonts w:cs="Arial"/>
          <w:i/>
          <w:smallCaps w:val="0"/>
          <w:spacing w:val="0"/>
          <w:sz w:val="24"/>
          <w:szCs w:val="24"/>
        </w:rPr>
        <w:t>(B.A.)</w:t>
      </w:r>
    </w:p>
    <w:p w:rsidR="00851E8E" w:rsidRPr="00851E8E" w:rsidRDefault="00851E8E" w:rsidP="00223876">
      <w:pPr>
        <w:jc w:val="center"/>
        <w:rPr>
          <w:rFonts w:ascii="Arial" w:hAnsi="Arial" w:cs="Arial"/>
          <w:b/>
          <w:sz w:val="24"/>
          <w:szCs w:val="24"/>
        </w:rPr>
      </w:pPr>
    </w:p>
    <w:p w:rsidR="000A32C6" w:rsidRPr="00DA2E01" w:rsidRDefault="000A32C6" w:rsidP="00DA2E01">
      <w:pPr>
        <w:rPr>
          <w:rFonts w:ascii="Arial" w:hAnsi="Arial" w:cs="Arial"/>
          <w:b/>
          <w:i/>
          <w:sz w:val="28"/>
          <w:szCs w:val="28"/>
        </w:rPr>
      </w:pPr>
      <w:r w:rsidRPr="00DA2E01">
        <w:rPr>
          <w:rFonts w:ascii="Arial" w:hAnsi="Arial" w:cs="Arial"/>
          <w:b/>
          <w:i/>
          <w:sz w:val="28"/>
          <w:szCs w:val="28"/>
        </w:rPr>
        <w:t>EMPLOYMENT HISTORY</w:t>
      </w:r>
    </w:p>
    <w:p w:rsidR="007E0ECA" w:rsidRDefault="007E0ECA" w:rsidP="007E0ECA">
      <w:pPr>
        <w:autoSpaceDE w:val="0"/>
        <w:autoSpaceDN w:val="0"/>
        <w:adjustRightInd w:val="0"/>
        <w:spacing w:after="0" w:line="240" w:lineRule="auto"/>
        <w:rPr>
          <w:rFonts w:ascii="Arial" w:hAnsi="Arial" w:cs="Arial"/>
          <w:b/>
          <w:bCs/>
          <w:color w:val="000000"/>
        </w:rPr>
      </w:pPr>
      <w:r>
        <w:rPr>
          <w:rFonts w:ascii="Arial" w:hAnsi="Arial" w:cs="Arial"/>
          <w:b/>
          <w:bCs/>
          <w:color w:val="000000"/>
        </w:rPr>
        <w:t>January 2014-Present</w:t>
      </w:r>
    </w:p>
    <w:p w:rsidR="007E0ECA" w:rsidRPr="007E0ECA" w:rsidRDefault="007E0ECA" w:rsidP="007E0ECA">
      <w:pPr>
        <w:autoSpaceDE w:val="0"/>
        <w:autoSpaceDN w:val="0"/>
        <w:adjustRightInd w:val="0"/>
        <w:spacing w:after="0" w:line="240" w:lineRule="auto"/>
        <w:rPr>
          <w:rFonts w:ascii="Arial" w:hAnsi="Arial" w:cs="Arial"/>
          <w:bCs/>
          <w:color w:val="000000"/>
        </w:rPr>
      </w:pPr>
      <w:r>
        <w:rPr>
          <w:rFonts w:ascii="Arial" w:hAnsi="Arial" w:cs="Arial"/>
          <w:bCs/>
          <w:i/>
          <w:color w:val="000000"/>
        </w:rPr>
        <w:t xml:space="preserve">Dean, </w:t>
      </w:r>
      <w:r w:rsidRPr="007E0ECA">
        <w:rPr>
          <w:rFonts w:ascii="Arial" w:hAnsi="Arial" w:cs="Arial"/>
          <w:bCs/>
          <w:color w:val="000000"/>
        </w:rPr>
        <w:t>College of Health and Human Services</w:t>
      </w:r>
    </w:p>
    <w:p w:rsidR="007E0ECA" w:rsidRPr="007E0ECA" w:rsidRDefault="007E0ECA" w:rsidP="007E0ECA">
      <w:pPr>
        <w:autoSpaceDE w:val="0"/>
        <w:autoSpaceDN w:val="0"/>
        <w:adjustRightInd w:val="0"/>
        <w:spacing w:after="0" w:line="240" w:lineRule="auto"/>
        <w:rPr>
          <w:rFonts w:ascii="Arial" w:hAnsi="Arial" w:cs="Arial"/>
          <w:bCs/>
          <w:color w:val="000000"/>
        </w:rPr>
      </w:pPr>
      <w:r w:rsidRPr="007E0ECA">
        <w:rPr>
          <w:rFonts w:ascii="Arial" w:hAnsi="Arial" w:cs="Arial"/>
          <w:bCs/>
          <w:color w:val="000000"/>
        </w:rPr>
        <w:t>Bowling Green State University</w:t>
      </w:r>
    </w:p>
    <w:p w:rsidR="007E0ECA" w:rsidRPr="007E0ECA" w:rsidRDefault="007E0ECA" w:rsidP="007E0ECA">
      <w:pPr>
        <w:autoSpaceDE w:val="0"/>
        <w:autoSpaceDN w:val="0"/>
        <w:adjustRightInd w:val="0"/>
        <w:spacing w:after="0" w:line="240" w:lineRule="auto"/>
        <w:rPr>
          <w:rFonts w:ascii="Arial" w:hAnsi="Arial" w:cs="Arial"/>
          <w:bCs/>
          <w:color w:val="000000"/>
        </w:rPr>
      </w:pPr>
      <w:r w:rsidRPr="007E0ECA">
        <w:rPr>
          <w:rFonts w:ascii="Arial" w:hAnsi="Arial" w:cs="Arial"/>
          <w:bCs/>
          <w:color w:val="000000"/>
        </w:rPr>
        <w:t>Bowling Green, Ohio</w:t>
      </w:r>
    </w:p>
    <w:p w:rsidR="000329A5" w:rsidRDefault="000329A5" w:rsidP="000329A5">
      <w:pPr>
        <w:autoSpaceDE w:val="0"/>
        <w:autoSpaceDN w:val="0"/>
        <w:adjustRightInd w:val="0"/>
        <w:spacing w:after="0" w:line="240" w:lineRule="auto"/>
        <w:rPr>
          <w:rFonts w:ascii="Arial" w:hAnsi="Arial" w:cs="Arial"/>
          <w:color w:val="000000"/>
          <w:sz w:val="24"/>
          <w:szCs w:val="24"/>
        </w:rPr>
      </w:pPr>
    </w:p>
    <w:p w:rsidR="00EA5FAF" w:rsidRPr="000329A5" w:rsidRDefault="00EA5FAF" w:rsidP="00EA5FAF">
      <w:pPr>
        <w:autoSpaceDE w:val="0"/>
        <w:autoSpaceDN w:val="0"/>
        <w:adjustRightInd w:val="0"/>
        <w:spacing w:after="0" w:line="240" w:lineRule="auto"/>
        <w:rPr>
          <w:rFonts w:ascii="Arial" w:hAnsi="Arial" w:cs="Arial"/>
          <w:color w:val="000000"/>
        </w:rPr>
      </w:pPr>
      <w:r w:rsidRPr="000329A5">
        <w:rPr>
          <w:rFonts w:ascii="Arial" w:hAnsi="Arial" w:cs="Arial"/>
          <w:b/>
          <w:bCs/>
          <w:color w:val="000000"/>
        </w:rPr>
        <w:t xml:space="preserve">Responsibilities </w:t>
      </w:r>
    </w:p>
    <w:p w:rsidR="00EA5FAF" w:rsidRPr="00EA5FAF" w:rsidRDefault="00EA5FAF" w:rsidP="00EA5F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Arial" w:hAnsi="Arial" w:cs="Arial"/>
        </w:rPr>
      </w:pPr>
      <w:r>
        <w:rPr>
          <w:rFonts w:ascii="Arial" w:hAnsi="Arial" w:cs="Arial"/>
        </w:rPr>
        <w:br/>
      </w:r>
      <w:r w:rsidRPr="00EA5FAF">
        <w:rPr>
          <w:rFonts w:ascii="Arial" w:hAnsi="Arial" w:cs="Arial"/>
        </w:rPr>
        <w:t>The Dean of the College is the administrative head and academic leader of the College</w:t>
      </w:r>
      <w:r w:rsidR="00981B2B">
        <w:rPr>
          <w:rFonts w:ascii="Arial" w:hAnsi="Arial" w:cs="Arial"/>
        </w:rPr>
        <w:t xml:space="preserve"> and h</w:t>
      </w:r>
      <w:r>
        <w:rPr>
          <w:rFonts w:ascii="Arial" w:hAnsi="Arial" w:cs="Arial"/>
        </w:rPr>
        <w:t>a</w:t>
      </w:r>
      <w:r w:rsidR="00DB4C1A">
        <w:rPr>
          <w:rFonts w:ascii="Arial" w:hAnsi="Arial" w:cs="Arial"/>
        </w:rPr>
        <w:t>s</w:t>
      </w:r>
      <w:r w:rsidRPr="00EA5FAF">
        <w:rPr>
          <w:rFonts w:ascii="Arial" w:hAnsi="Arial" w:cs="Arial"/>
        </w:rPr>
        <w:t xml:space="preserve"> such duties and responsibilities in all matters concerning the College</w:t>
      </w:r>
      <w:r w:rsidR="00981B2B">
        <w:rPr>
          <w:rFonts w:ascii="Arial" w:hAnsi="Arial" w:cs="Arial"/>
        </w:rPr>
        <w:t>, its faculty and its students</w:t>
      </w:r>
      <w:r>
        <w:rPr>
          <w:rFonts w:ascii="Arial" w:hAnsi="Arial" w:cs="Arial"/>
        </w:rPr>
        <w:t xml:space="preserve">; </w:t>
      </w:r>
      <w:r w:rsidRPr="00EA5FAF">
        <w:rPr>
          <w:rFonts w:ascii="Arial" w:hAnsi="Arial" w:cs="Arial"/>
        </w:rPr>
        <w:t xml:space="preserve">These responsibilities include, but are not limited to, those in the areas of academic leadership, personnel, program coordination, </w:t>
      </w:r>
      <w:r w:rsidR="00981B2B">
        <w:rPr>
          <w:rFonts w:ascii="Arial" w:hAnsi="Arial" w:cs="Arial"/>
        </w:rPr>
        <w:t xml:space="preserve">fund raising, </w:t>
      </w:r>
      <w:r w:rsidRPr="00EA5FAF">
        <w:rPr>
          <w:rFonts w:ascii="Arial" w:hAnsi="Arial" w:cs="Arial"/>
        </w:rPr>
        <w:t>program development and evaluations, curricular development, budgeting and advising.</w:t>
      </w:r>
    </w:p>
    <w:p w:rsidR="007E0ECA" w:rsidRDefault="007E0ECA" w:rsidP="000329A5">
      <w:pPr>
        <w:autoSpaceDE w:val="0"/>
        <w:autoSpaceDN w:val="0"/>
        <w:adjustRightInd w:val="0"/>
        <w:spacing w:after="0" w:line="240" w:lineRule="auto"/>
        <w:jc w:val="center"/>
        <w:rPr>
          <w:rFonts w:ascii="Arial" w:hAnsi="Arial" w:cs="Arial"/>
          <w:b/>
          <w:bCs/>
          <w:color w:val="000000"/>
          <w:sz w:val="24"/>
          <w:szCs w:val="24"/>
          <w:u w:val="single"/>
        </w:rPr>
      </w:pPr>
    </w:p>
    <w:p w:rsidR="000329A5" w:rsidRPr="000329A5" w:rsidRDefault="000329A5" w:rsidP="000329A5">
      <w:pPr>
        <w:autoSpaceDE w:val="0"/>
        <w:autoSpaceDN w:val="0"/>
        <w:adjustRightInd w:val="0"/>
        <w:spacing w:after="0" w:line="240" w:lineRule="auto"/>
        <w:jc w:val="center"/>
        <w:rPr>
          <w:rFonts w:ascii="Arial" w:hAnsi="Arial" w:cs="Arial"/>
          <w:b/>
          <w:bCs/>
          <w:color w:val="000000"/>
          <w:sz w:val="24"/>
          <w:szCs w:val="24"/>
          <w:u w:val="single"/>
        </w:rPr>
      </w:pPr>
      <w:r w:rsidRPr="000329A5">
        <w:rPr>
          <w:rFonts w:ascii="Arial" w:hAnsi="Arial" w:cs="Arial"/>
          <w:b/>
          <w:bCs/>
          <w:color w:val="000000"/>
          <w:sz w:val="24"/>
          <w:szCs w:val="24"/>
          <w:u w:val="single"/>
        </w:rPr>
        <w:t>ADMINISTRATIVE APPOINTMENTS: WESTERN CAROLINA UNIVERSITY</w:t>
      </w:r>
    </w:p>
    <w:p w:rsidR="000329A5" w:rsidRDefault="000329A5" w:rsidP="000329A5">
      <w:pPr>
        <w:autoSpaceDE w:val="0"/>
        <w:autoSpaceDN w:val="0"/>
        <w:adjustRightInd w:val="0"/>
        <w:spacing w:after="0" w:line="240" w:lineRule="auto"/>
        <w:rPr>
          <w:rFonts w:ascii="Arial" w:hAnsi="Arial" w:cs="Arial"/>
          <w:b/>
          <w:bCs/>
          <w:color w:val="000000"/>
        </w:rPr>
      </w:pPr>
    </w:p>
    <w:p w:rsidR="000329A5" w:rsidRPr="000329A5" w:rsidRDefault="000329A5" w:rsidP="000329A5">
      <w:pPr>
        <w:autoSpaceDE w:val="0"/>
        <w:autoSpaceDN w:val="0"/>
        <w:adjustRightInd w:val="0"/>
        <w:spacing w:after="0" w:line="240" w:lineRule="auto"/>
        <w:rPr>
          <w:rFonts w:ascii="Arial" w:hAnsi="Arial" w:cs="Arial"/>
          <w:color w:val="000000"/>
        </w:rPr>
      </w:pPr>
      <w:r w:rsidRPr="000329A5">
        <w:rPr>
          <w:rFonts w:ascii="Arial" w:hAnsi="Arial" w:cs="Arial"/>
          <w:b/>
          <w:bCs/>
          <w:color w:val="000000"/>
        </w:rPr>
        <w:t>2010-2011 &amp; 2012</w:t>
      </w:r>
      <w:r w:rsidR="00C9235A">
        <w:rPr>
          <w:rFonts w:ascii="Arial" w:hAnsi="Arial" w:cs="Arial"/>
          <w:b/>
          <w:bCs/>
          <w:color w:val="000000"/>
        </w:rPr>
        <w:t>-2013</w:t>
      </w:r>
      <w:r w:rsidRPr="000329A5">
        <w:rPr>
          <w:rFonts w:ascii="Arial" w:hAnsi="Arial" w:cs="Arial"/>
          <w:b/>
          <w:bCs/>
          <w:color w:val="000000"/>
        </w:rPr>
        <w:t xml:space="preserve"> </w:t>
      </w:r>
    </w:p>
    <w:p w:rsidR="000329A5" w:rsidRDefault="000329A5" w:rsidP="000329A5">
      <w:pPr>
        <w:autoSpaceDE w:val="0"/>
        <w:autoSpaceDN w:val="0"/>
        <w:adjustRightInd w:val="0"/>
        <w:spacing w:after="0" w:line="240" w:lineRule="auto"/>
        <w:rPr>
          <w:rFonts w:ascii="Arial" w:hAnsi="Arial" w:cs="Arial"/>
          <w:color w:val="000000"/>
        </w:rPr>
      </w:pPr>
      <w:r w:rsidRPr="000329A5">
        <w:rPr>
          <w:rFonts w:ascii="Arial" w:hAnsi="Arial" w:cs="Arial"/>
          <w:i/>
          <w:iCs/>
          <w:color w:val="000000"/>
        </w:rPr>
        <w:t>Interim Dean</w:t>
      </w:r>
      <w:r w:rsidRPr="000329A5">
        <w:rPr>
          <w:rFonts w:ascii="Arial" w:hAnsi="Arial" w:cs="Arial"/>
          <w:color w:val="000000"/>
        </w:rPr>
        <w:t xml:space="preserve">, College of Health and Human Sciences </w:t>
      </w:r>
    </w:p>
    <w:p w:rsidR="000329A5" w:rsidRDefault="000329A5" w:rsidP="000329A5">
      <w:pPr>
        <w:autoSpaceDE w:val="0"/>
        <w:autoSpaceDN w:val="0"/>
        <w:adjustRightInd w:val="0"/>
        <w:spacing w:after="0" w:line="240" w:lineRule="auto"/>
        <w:rPr>
          <w:rFonts w:ascii="Arial" w:hAnsi="Arial" w:cs="Arial"/>
          <w:b/>
          <w:bCs/>
          <w:color w:val="000000"/>
        </w:rPr>
      </w:pPr>
    </w:p>
    <w:p w:rsidR="000329A5" w:rsidRPr="000329A5" w:rsidRDefault="000329A5" w:rsidP="000329A5">
      <w:pPr>
        <w:autoSpaceDE w:val="0"/>
        <w:autoSpaceDN w:val="0"/>
        <w:adjustRightInd w:val="0"/>
        <w:spacing w:after="0" w:line="240" w:lineRule="auto"/>
        <w:rPr>
          <w:rFonts w:ascii="Arial" w:hAnsi="Arial" w:cs="Arial"/>
          <w:color w:val="000000"/>
        </w:rPr>
      </w:pPr>
      <w:r w:rsidRPr="000329A5">
        <w:rPr>
          <w:rFonts w:ascii="Arial" w:hAnsi="Arial" w:cs="Arial"/>
          <w:b/>
          <w:bCs/>
          <w:color w:val="000000"/>
        </w:rPr>
        <w:t xml:space="preserve">Responsibilities </w:t>
      </w:r>
    </w:p>
    <w:p w:rsidR="00F336B3" w:rsidRDefault="000329A5" w:rsidP="000329A5">
      <w:pPr>
        <w:rPr>
          <w:rFonts w:ascii="Arial" w:hAnsi="Arial" w:cs="Arial"/>
        </w:rPr>
      </w:pPr>
      <w:r>
        <w:rPr>
          <w:rFonts w:ascii="Arial" w:hAnsi="Arial" w:cs="Arial"/>
          <w:color w:val="000000"/>
        </w:rPr>
        <w:br/>
      </w:r>
      <w:r w:rsidRPr="000329A5">
        <w:rPr>
          <w:rFonts w:ascii="Arial" w:hAnsi="Arial" w:cs="Arial"/>
          <w:color w:val="000000"/>
        </w:rPr>
        <w:t>Le</w:t>
      </w:r>
      <w:r w:rsidR="00981B2B">
        <w:rPr>
          <w:rFonts w:ascii="Arial" w:hAnsi="Arial" w:cs="Arial"/>
          <w:color w:val="000000"/>
        </w:rPr>
        <w:t>a</w:t>
      </w:r>
      <w:r w:rsidRPr="000329A5">
        <w:rPr>
          <w:rFonts w:ascii="Arial" w:hAnsi="Arial" w:cs="Arial"/>
          <w:color w:val="000000"/>
        </w:rPr>
        <w:t xml:space="preserve">d and coordinate the governance of the College of Health and Human Sciences consisting of two schools and four departments; supervise, evaluate and support the departments/schools in a manner that promotes excellence in instruction, scholarship and creative productivity; search for </w:t>
      </w:r>
      <w:r w:rsidRPr="000329A5">
        <w:rPr>
          <w:rFonts w:ascii="Arial" w:hAnsi="Arial" w:cs="Arial"/>
          <w:color w:val="000000"/>
        </w:rPr>
        <w:lastRenderedPageBreak/>
        <w:t xml:space="preserve">external funding sources and develop and encourage fundraising in support of the college's goals and the goals of its departments and programs; provide oversight of college budgets and grant activities; supervise personnel matters involving academic and non-academic employees; and, provide approval of faculty workload plans and long-range professional development plans. </w:t>
      </w:r>
      <w:r w:rsidR="00F336B3" w:rsidRPr="00223E01">
        <w:rPr>
          <w:rFonts w:ascii="Arial" w:hAnsi="Arial" w:cs="Arial"/>
        </w:rPr>
        <w:t xml:space="preserve"> </w:t>
      </w:r>
    </w:p>
    <w:p w:rsidR="00F336B3" w:rsidRDefault="00F336B3" w:rsidP="00F336B3">
      <w:pPr>
        <w:spacing w:after="0" w:line="240" w:lineRule="auto"/>
        <w:rPr>
          <w:rFonts w:ascii="Arial" w:hAnsi="Arial" w:cs="Arial"/>
          <w:b/>
        </w:rPr>
      </w:pPr>
      <w:r>
        <w:rPr>
          <w:rFonts w:ascii="Arial" w:hAnsi="Arial" w:cs="Arial"/>
          <w:b/>
        </w:rPr>
        <w:t xml:space="preserve">Major </w:t>
      </w:r>
      <w:r w:rsidRPr="002435FE">
        <w:rPr>
          <w:rFonts w:ascii="Arial" w:hAnsi="Arial" w:cs="Arial"/>
          <w:b/>
        </w:rPr>
        <w:t>Accomplishments</w:t>
      </w:r>
    </w:p>
    <w:p w:rsidR="00302C6F" w:rsidRPr="00302C6F" w:rsidRDefault="00302C6F" w:rsidP="00302C6F">
      <w:pPr>
        <w:autoSpaceDE w:val="0"/>
        <w:autoSpaceDN w:val="0"/>
        <w:adjustRightInd w:val="0"/>
        <w:spacing w:after="0" w:line="240" w:lineRule="auto"/>
        <w:rPr>
          <w:rFonts w:ascii="Arial" w:hAnsi="Arial" w:cs="Arial"/>
          <w:color w:val="000000"/>
          <w:sz w:val="24"/>
          <w:szCs w:val="24"/>
        </w:rPr>
      </w:pPr>
      <w:r w:rsidRPr="00302C6F">
        <w:rPr>
          <w:rFonts w:ascii="Arial" w:hAnsi="Arial" w:cs="Arial"/>
          <w:color w:val="000000"/>
          <w:sz w:val="24"/>
          <w:szCs w:val="24"/>
        </w:rPr>
        <w:t xml:space="preserve"> </w:t>
      </w:r>
    </w:p>
    <w:p w:rsidR="00302C6F" w:rsidRPr="00302C6F" w:rsidRDefault="00302C6F" w:rsidP="00302C6F">
      <w:pPr>
        <w:pStyle w:val="ListParagraph"/>
        <w:numPr>
          <w:ilvl w:val="0"/>
          <w:numId w:val="32"/>
        </w:numPr>
        <w:autoSpaceDE w:val="0"/>
        <w:autoSpaceDN w:val="0"/>
        <w:adjustRightInd w:val="0"/>
        <w:spacing w:after="27" w:line="240" w:lineRule="auto"/>
        <w:rPr>
          <w:rFonts w:ascii="Arial" w:hAnsi="Arial" w:cs="Arial"/>
          <w:color w:val="000000"/>
        </w:rPr>
      </w:pPr>
      <w:r w:rsidRPr="00302C6F">
        <w:rPr>
          <w:rFonts w:ascii="Arial" w:hAnsi="Arial" w:cs="Arial"/>
          <w:color w:val="000000"/>
        </w:rPr>
        <w:t xml:space="preserve">Led the College of Health and Human Sciences through the 2010-11 in strategic budget cuts in response to shrinking state budgetary support; </w:t>
      </w:r>
    </w:p>
    <w:p w:rsidR="00302C6F" w:rsidRPr="00302C6F" w:rsidRDefault="00302C6F" w:rsidP="00302C6F">
      <w:pPr>
        <w:pStyle w:val="ListParagraph"/>
        <w:numPr>
          <w:ilvl w:val="0"/>
          <w:numId w:val="32"/>
        </w:numPr>
        <w:autoSpaceDE w:val="0"/>
        <w:autoSpaceDN w:val="0"/>
        <w:adjustRightInd w:val="0"/>
        <w:spacing w:after="27" w:line="240" w:lineRule="auto"/>
        <w:rPr>
          <w:rFonts w:ascii="Arial" w:hAnsi="Arial" w:cs="Arial"/>
          <w:color w:val="000000"/>
        </w:rPr>
      </w:pPr>
      <w:r w:rsidRPr="00302C6F">
        <w:rPr>
          <w:rFonts w:ascii="Arial" w:hAnsi="Arial" w:cs="Arial"/>
          <w:color w:val="000000"/>
        </w:rPr>
        <w:t xml:space="preserve">Held a leadership role in the planning and construction of the 160,000 square foot health and human sciences building including oversight of numerous construction details and the purchasing of technology, furniture and lab equipment. </w:t>
      </w:r>
    </w:p>
    <w:p w:rsidR="00302C6F" w:rsidRPr="00302C6F" w:rsidRDefault="00302C6F" w:rsidP="00302C6F">
      <w:pPr>
        <w:pStyle w:val="ListParagraph"/>
        <w:numPr>
          <w:ilvl w:val="0"/>
          <w:numId w:val="32"/>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Supervised the move of five departments/schools from four different academic buildings into the new Health and Human Sciences Building. </w:t>
      </w:r>
    </w:p>
    <w:p w:rsidR="00302C6F" w:rsidRPr="00302C6F" w:rsidRDefault="00302C6F" w:rsidP="00302C6F">
      <w:pPr>
        <w:pStyle w:val="ListParagraph"/>
        <w:numPr>
          <w:ilvl w:val="0"/>
          <w:numId w:val="32"/>
        </w:numPr>
        <w:autoSpaceDE w:val="0"/>
        <w:autoSpaceDN w:val="0"/>
        <w:adjustRightInd w:val="0"/>
        <w:spacing w:after="27" w:line="240" w:lineRule="auto"/>
        <w:rPr>
          <w:rFonts w:ascii="Arial" w:hAnsi="Arial" w:cs="Arial"/>
          <w:color w:val="000000"/>
        </w:rPr>
      </w:pPr>
      <w:r w:rsidRPr="00302C6F">
        <w:rPr>
          <w:rFonts w:ascii="Arial" w:hAnsi="Arial" w:cs="Arial"/>
          <w:color w:val="000000"/>
        </w:rPr>
        <w:t xml:space="preserve">Developed and facilitated an internal advisory task force to begin planning for the opening of an inter-professional clinic in the new health and human sciences building; Guided the task force in the development of policies and processes to oversee new and ongoing clinical activities; </w:t>
      </w:r>
    </w:p>
    <w:p w:rsidR="00302C6F" w:rsidRPr="00302C6F" w:rsidRDefault="00302C6F" w:rsidP="00302C6F">
      <w:pPr>
        <w:pStyle w:val="ListParagraph"/>
        <w:numPr>
          <w:ilvl w:val="0"/>
          <w:numId w:val="32"/>
        </w:numPr>
        <w:autoSpaceDE w:val="0"/>
        <w:autoSpaceDN w:val="0"/>
        <w:adjustRightInd w:val="0"/>
        <w:spacing w:after="27" w:line="240" w:lineRule="auto"/>
        <w:rPr>
          <w:rFonts w:ascii="Arial" w:hAnsi="Arial" w:cs="Arial"/>
          <w:color w:val="000000"/>
        </w:rPr>
      </w:pPr>
      <w:r w:rsidRPr="00302C6F">
        <w:rPr>
          <w:rFonts w:ascii="Arial" w:hAnsi="Arial" w:cs="Arial"/>
          <w:color w:val="000000"/>
        </w:rPr>
        <w:t xml:space="preserve">Developed and implemented new faculty research support program to fund faculty research activities over the summer term. </w:t>
      </w:r>
    </w:p>
    <w:p w:rsidR="00302C6F" w:rsidRDefault="00302C6F" w:rsidP="00302C6F">
      <w:pPr>
        <w:pStyle w:val="ListParagraph"/>
        <w:numPr>
          <w:ilvl w:val="0"/>
          <w:numId w:val="32"/>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Achieved funding of $100,000 grant from Appalachian Regional Commission (ARC) to purchase equipment for the developing Balance and Fall Prevention Clinic. </w:t>
      </w:r>
    </w:p>
    <w:p w:rsidR="00683DC1" w:rsidRPr="00683DC1" w:rsidRDefault="00683DC1" w:rsidP="00302C6F">
      <w:pPr>
        <w:pStyle w:val="ListParagraph"/>
        <w:numPr>
          <w:ilvl w:val="0"/>
          <w:numId w:val="32"/>
        </w:numPr>
        <w:autoSpaceDE w:val="0"/>
        <w:autoSpaceDN w:val="0"/>
        <w:adjustRightInd w:val="0"/>
        <w:spacing w:after="0" w:line="240" w:lineRule="auto"/>
        <w:rPr>
          <w:rFonts w:ascii="Arial" w:hAnsi="Arial" w:cs="Arial"/>
          <w:color w:val="000000"/>
        </w:rPr>
      </w:pPr>
      <w:r>
        <w:rPr>
          <w:rFonts w:ascii="Arial" w:eastAsia="Times New Roman" w:hAnsi="Arial" w:cs="Arial"/>
        </w:rPr>
        <w:t>I</w:t>
      </w:r>
      <w:r w:rsidRPr="00683DC1">
        <w:rPr>
          <w:rFonts w:ascii="Arial" w:eastAsia="Times New Roman" w:hAnsi="Arial" w:cs="Arial"/>
        </w:rPr>
        <w:t xml:space="preserve">nstrumental in recruiting and hiring </w:t>
      </w:r>
      <w:r w:rsidRPr="00683DC1">
        <w:rPr>
          <w:rFonts w:ascii="Arial" w:hAnsi="Arial" w:cs="Arial"/>
        </w:rPr>
        <w:t xml:space="preserve">Western Carolina University’s first Ambassador Jeanette Hyde Distinguished Professor of </w:t>
      </w:r>
      <w:proofErr w:type="spellStart"/>
      <w:r w:rsidRPr="00683DC1">
        <w:rPr>
          <w:rFonts w:ascii="Arial" w:hAnsi="Arial" w:cs="Arial"/>
        </w:rPr>
        <w:t>Gerontological</w:t>
      </w:r>
      <w:proofErr w:type="spellEnd"/>
      <w:r w:rsidRPr="00683DC1">
        <w:rPr>
          <w:rFonts w:ascii="Arial" w:hAnsi="Arial" w:cs="Arial"/>
        </w:rPr>
        <w:t xml:space="preserve"> Social Work</w:t>
      </w:r>
    </w:p>
    <w:p w:rsidR="00F71E77" w:rsidRDefault="00A7217B" w:rsidP="00302C6F">
      <w:pPr>
        <w:pStyle w:val="Default"/>
        <w:rPr>
          <w:rFonts w:eastAsia="Calibri"/>
          <w:b/>
          <w:bCs/>
          <w:sz w:val="22"/>
          <w:szCs w:val="22"/>
        </w:rPr>
      </w:pPr>
      <w:r>
        <w:rPr>
          <w:b/>
        </w:rPr>
        <w:br/>
      </w:r>
    </w:p>
    <w:p w:rsidR="00302C6F" w:rsidRPr="00302C6F" w:rsidRDefault="00302C6F" w:rsidP="00302C6F">
      <w:pPr>
        <w:pStyle w:val="Default"/>
        <w:rPr>
          <w:rFonts w:eastAsia="Calibri"/>
          <w:sz w:val="22"/>
          <w:szCs w:val="22"/>
        </w:rPr>
      </w:pPr>
      <w:r w:rsidRPr="00302C6F">
        <w:rPr>
          <w:rFonts w:eastAsia="Calibri"/>
          <w:b/>
          <w:bCs/>
          <w:sz w:val="22"/>
          <w:szCs w:val="22"/>
        </w:rPr>
        <w:t xml:space="preserve">2008-2010 &amp; 2011-2012 </w:t>
      </w:r>
    </w:p>
    <w:p w:rsidR="00302C6F" w:rsidRDefault="00302C6F" w:rsidP="00302C6F">
      <w:pPr>
        <w:autoSpaceDE w:val="0"/>
        <w:autoSpaceDN w:val="0"/>
        <w:adjustRightInd w:val="0"/>
        <w:spacing w:after="0" w:line="240" w:lineRule="auto"/>
        <w:rPr>
          <w:rFonts w:ascii="Arial" w:hAnsi="Arial" w:cs="Arial"/>
          <w:i/>
          <w:iCs/>
          <w:color w:val="000000"/>
        </w:rPr>
      </w:pPr>
    </w:p>
    <w:p w:rsidR="00302C6F" w:rsidRPr="00302C6F" w:rsidRDefault="00302C6F" w:rsidP="00302C6F">
      <w:pPr>
        <w:autoSpaceDE w:val="0"/>
        <w:autoSpaceDN w:val="0"/>
        <w:adjustRightInd w:val="0"/>
        <w:spacing w:after="0" w:line="240" w:lineRule="auto"/>
        <w:rPr>
          <w:rFonts w:ascii="Arial" w:hAnsi="Arial" w:cs="Arial"/>
          <w:color w:val="000000"/>
        </w:rPr>
      </w:pPr>
      <w:r w:rsidRPr="00302C6F">
        <w:rPr>
          <w:rFonts w:ascii="Arial" w:hAnsi="Arial" w:cs="Arial"/>
          <w:i/>
          <w:iCs/>
          <w:color w:val="000000"/>
        </w:rPr>
        <w:t>Associate Dean</w:t>
      </w:r>
      <w:r w:rsidRPr="00302C6F">
        <w:rPr>
          <w:rFonts w:ascii="Arial" w:hAnsi="Arial" w:cs="Arial"/>
          <w:color w:val="000000"/>
        </w:rPr>
        <w:t xml:space="preserve">, College of Health and Human Sciences </w:t>
      </w:r>
    </w:p>
    <w:p w:rsidR="00302C6F" w:rsidRDefault="00302C6F" w:rsidP="00302C6F">
      <w:pPr>
        <w:autoSpaceDE w:val="0"/>
        <w:autoSpaceDN w:val="0"/>
        <w:adjustRightInd w:val="0"/>
        <w:spacing w:after="0" w:line="240" w:lineRule="auto"/>
        <w:rPr>
          <w:rFonts w:ascii="Arial" w:hAnsi="Arial" w:cs="Arial"/>
          <w:b/>
          <w:bCs/>
          <w:color w:val="000000"/>
        </w:rPr>
      </w:pPr>
    </w:p>
    <w:p w:rsidR="00302C6F" w:rsidRPr="00302C6F" w:rsidRDefault="00302C6F" w:rsidP="00302C6F">
      <w:pPr>
        <w:autoSpaceDE w:val="0"/>
        <w:autoSpaceDN w:val="0"/>
        <w:adjustRightInd w:val="0"/>
        <w:spacing w:after="0" w:line="240" w:lineRule="auto"/>
        <w:rPr>
          <w:rFonts w:ascii="Arial" w:hAnsi="Arial" w:cs="Arial"/>
          <w:color w:val="000000"/>
        </w:rPr>
      </w:pPr>
      <w:r w:rsidRPr="00302C6F">
        <w:rPr>
          <w:rFonts w:ascii="Arial" w:hAnsi="Arial" w:cs="Arial"/>
          <w:b/>
          <w:bCs/>
          <w:color w:val="000000"/>
        </w:rPr>
        <w:t xml:space="preserve">Responsibilities </w:t>
      </w:r>
    </w:p>
    <w:p w:rsidR="00302C6F" w:rsidRDefault="00302C6F" w:rsidP="00302C6F">
      <w:pPr>
        <w:autoSpaceDE w:val="0"/>
        <w:autoSpaceDN w:val="0"/>
        <w:adjustRightInd w:val="0"/>
        <w:spacing w:after="0" w:line="240" w:lineRule="auto"/>
        <w:rPr>
          <w:rFonts w:ascii="Arial" w:hAnsi="Arial" w:cs="Arial"/>
          <w:color w:val="000000"/>
        </w:rPr>
      </w:pPr>
    </w:p>
    <w:p w:rsidR="00302C6F" w:rsidRPr="00302C6F" w:rsidRDefault="00302C6F" w:rsidP="00302C6F">
      <w:p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Oversee curriculum processes and collaborate with departments/schools in reviewing, modifying, enhancing, and marketing the college programs; provide oversight of student criminal background checks, student concerns and academic appeals; participate in college strategic planning; generate data for benchmarking and facilitate program evaluation and program development; represent the college at university and community events when the dean is unavailable; teach selected courses in areas of expertise; perform other duties related to academic programs as assigned by the dean. </w:t>
      </w:r>
    </w:p>
    <w:p w:rsidR="00302C6F" w:rsidRDefault="00302C6F" w:rsidP="00302C6F">
      <w:pPr>
        <w:autoSpaceDE w:val="0"/>
        <w:autoSpaceDN w:val="0"/>
        <w:adjustRightInd w:val="0"/>
        <w:spacing w:after="0" w:line="240" w:lineRule="auto"/>
        <w:rPr>
          <w:rFonts w:ascii="Arial" w:hAnsi="Arial" w:cs="Arial"/>
          <w:b/>
          <w:bCs/>
          <w:color w:val="000000"/>
        </w:rPr>
      </w:pPr>
    </w:p>
    <w:p w:rsidR="00302C6F" w:rsidRPr="00302C6F" w:rsidRDefault="00302C6F" w:rsidP="00302C6F">
      <w:pPr>
        <w:autoSpaceDE w:val="0"/>
        <w:autoSpaceDN w:val="0"/>
        <w:adjustRightInd w:val="0"/>
        <w:spacing w:after="0" w:line="240" w:lineRule="auto"/>
        <w:rPr>
          <w:rFonts w:ascii="Arial" w:hAnsi="Arial" w:cs="Arial"/>
          <w:color w:val="000000"/>
        </w:rPr>
      </w:pPr>
      <w:r w:rsidRPr="00302C6F">
        <w:rPr>
          <w:rFonts w:ascii="Arial" w:hAnsi="Arial" w:cs="Arial"/>
          <w:b/>
          <w:bCs/>
          <w:color w:val="000000"/>
        </w:rPr>
        <w:t xml:space="preserve">Major Accomplishments </w:t>
      </w:r>
    </w:p>
    <w:p w:rsidR="00302C6F" w:rsidRDefault="00302C6F" w:rsidP="00302C6F">
      <w:pPr>
        <w:autoSpaceDE w:val="0"/>
        <w:autoSpaceDN w:val="0"/>
        <w:adjustRightInd w:val="0"/>
        <w:spacing w:after="34" w:line="240" w:lineRule="auto"/>
        <w:rPr>
          <w:rFonts w:ascii="Arial" w:hAnsi="Arial" w:cs="Arial"/>
          <w:color w:val="000000"/>
        </w:rPr>
      </w:pPr>
    </w:p>
    <w:p w:rsidR="00302C6F" w:rsidRPr="00302C6F" w:rsidRDefault="00302C6F" w:rsidP="00302C6F">
      <w:pPr>
        <w:pStyle w:val="ListParagraph"/>
        <w:numPr>
          <w:ilvl w:val="0"/>
          <w:numId w:val="31"/>
        </w:numPr>
        <w:autoSpaceDE w:val="0"/>
        <w:autoSpaceDN w:val="0"/>
        <w:adjustRightInd w:val="0"/>
        <w:spacing w:after="34" w:line="240" w:lineRule="auto"/>
        <w:rPr>
          <w:rFonts w:ascii="Arial" w:hAnsi="Arial" w:cs="Arial"/>
          <w:color w:val="000000"/>
        </w:rPr>
      </w:pPr>
      <w:r w:rsidRPr="00302C6F">
        <w:rPr>
          <w:rFonts w:ascii="Arial" w:hAnsi="Arial" w:cs="Arial"/>
          <w:color w:val="000000"/>
        </w:rPr>
        <w:t xml:space="preserve">Facilitated the development and implementation of college policies related to criminal background checks and drug screening of students. </w:t>
      </w:r>
    </w:p>
    <w:p w:rsidR="00302C6F" w:rsidRPr="00302C6F" w:rsidRDefault="00302C6F" w:rsidP="00302C6F">
      <w:pPr>
        <w:pStyle w:val="ListParagraph"/>
        <w:numPr>
          <w:ilvl w:val="0"/>
          <w:numId w:val="31"/>
        </w:numPr>
        <w:autoSpaceDE w:val="0"/>
        <w:autoSpaceDN w:val="0"/>
        <w:adjustRightInd w:val="0"/>
        <w:spacing w:after="34" w:line="240" w:lineRule="auto"/>
        <w:rPr>
          <w:rFonts w:ascii="Arial" w:hAnsi="Arial" w:cs="Arial"/>
          <w:color w:val="000000"/>
        </w:rPr>
      </w:pPr>
      <w:r w:rsidRPr="00302C6F">
        <w:rPr>
          <w:rFonts w:ascii="Arial" w:hAnsi="Arial" w:cs="Arial"/>
          <w:color w:val="000000"/>
        </w:rPr>
        <w:t xml:space="preserve">Helped to write and implement new university wide student academic appeals policy. </w:t>
      </w:r>
    </w:p>
    <w:p w:rsidR="00302C6F" w:rsidRPr="00302C6F" w:rsidRDefault="00302C6F" w:rsidP="00302C6F">
      <w:pPr>
        <w:pStyle w:val="ListParagraph"/>
        <w:numPr>
          <w:ilvl w:val="0"/>
          <w:numId w:val="31"/>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Participated in numerous duties and meetings related to construction of 160,000 square foot health and sciences building. </w:t>
      </w:r>
    </w:p>
    <w:p w:rsidR="00F336B3" w:rsidRDefault="00F336B3" w:rsidP="00302C6F">
      <w:pPr>
        <w:spacing w:after="0" w:line="240" w:lineRule="auto"/>
        <w:rPr>
          <w:rFonts w:ascii="Arial" w:hAnsi="Arial" w:cs="Arial"/>
          <w:b/>
        </w:rPr>
      </w:pPr>
    </w:p>
    <w:p w:rsidR="00F71E77" w:rsidRDefault="00F71E77" w:rsidP="00302C6F">
      <w:pPr>
        <w:autoSpaceDE w:val="0"/>
        <w:autoSpaceDN w:val="0"/>
        <w:adjustRightInd w:val="0"/>
        <w:spacing w:after="0" w:line="240" w:lineRule="auto"/>
        <w:rPr>
          <w:rFonts w:ascii="Arial" w:hAnsi="Arial" w:cs="Arial"/>
          <w:b/>
          <w:bCs/>
          <w:color w:val="000000"/>
        </w:rPr>
      </w:pPr>
    </w:p>
    <w:p w:rsidR="00302C6F" w:rsidRPr="00302C6F" w:rsidRDefault="00302C6F" w:rsidP="00302C6F">
      <w:pPr>
        <w:autoSpaceDE w:val="0"/>
        <w:autoSpaceDN w:val="0"/>
        <w:adjustRightInd w:val="0"/>
        <w:spacing w:after="0" w:line="240" w:lineRule="auto"/>
        <w:rPr>
          <w:rFonts w:ascii="Arial" w:hAnsi="Arial" w:cs="Arial"/>
          <w:color w:val="000000"/>
        </w:rPr>
      </w:pPr>
      <w:r w:rsidRPr="00302C6F">
        <w:rPr>
          <w:rFonts w:ascii="Arial" w:hAnsi="Arial" w:cs="Arial"/>
          <w:b/>
          <w:bCs/>
          <w:color w:val="000000"/>
        </w:rPr>
        <w:t xml:space="preserve">2006-2008 </w:t>
      </w:r>
      <w:r w:rsidRPr="00302C6F">
        <w:rPr>
          <w:rFonts w:ascii="Arial" w:hAnsi="Arial" w:cs="Arial"/>
          <w:i/>
          <w:iCs/>
          <w:color w:val="000000"/>
        </w:rPr>
        <w:t>Department Head</w:t>
      </w:r>
      <w:r w:rsidRPr="00302C6F">
        <w:rPr>
          <w:rFonts w:ascii="Arial" w:hAnsi="Arial" w:cs="Arial"/>
          <w:color w:val="000000"/>
        </w:rPr>
        <w:t xml:space="preserve">, Department of Social Work (overlapping role as MSW director) </w:t>
      </w:r>
    </w:p>
    <w:p w:rsidR="00302C6F" w:rsidRDefault="00302C6F" w:rsidP="00302C6F">
      <w:pPr>
        <w:autoSpaceDE w:val="0"/>
        <w:autoSpaceDN w:val="0"/>
        <w:adjustRightInd w:val="0"/>
        <w:spacing w:after="0" w:line="240" w:lineRule="auto"/>
        <w:rPr>
          <w:rFonts w:ascii="Arial" w:hAnsi="Arial" w:cs="Arial"/>
          <w:b/>
          <w:bCs/>
          <w:color w:val="000000"/>
        </w:rPr>
      </w:pPr>
    </w:p>
    <w:p w:rsidR="00302C6F" w:rsidRPr="00302C6F" w:rsidRDefault="00302C6F" w:rsidP="00302C6F">
      <w:pPr>
        <w:autoSpaceDE w:val="0"/>
        <w:autoSpaceDN w:val="0"/>
        <w:adjustRightInd w:val="0"/>
        <w:spacing w:after="0" w:line="240" w:lineRule="auto"/>
        <w:rPr>
          <w:rFonts w:ascii="Arial" w:hAnsi="Arial" w:cs="Arial"/>
          <w:color w:val="000000"/>
        </w:rPr>
      </w:pPr>
      <w:r w:rsidRPr="00302C6F">
        <w:rPr>
          <w:rFonts w:ascii="Arial" w:hAnsi="Arial" w:cs="Arial"/>
          <w:b/>
          <w:bCs/>
          <w:color w:val="000000"/>
        </w:rPr>
        <w:t xml:space="preserve">Responsibilities </w:t>
      </w:r>
    </w:p>
    <w:p w:rsidR="00302C6F" w:rsidRDefault="00302C6F" w:rsidP="00302C6F">
      <w:pPr>
        <w:spacing w:after="0" w:line="240" w:lineRule="auto"/>
        <w:rPr>
          <w:rFonts w:ascii="Arial" w:hAnsi="Arial" w:cs="Arial"/>
          <w:color w:val="000000"/>
        </w:rPr>
      </w:pPr>
    </w:p>
    <w:p w:rsidR="00F64296" w:rsidRPr="00440912" w:rsidRDefault="00302C6F" w:rsidP="00302C6F">
      <w:pPr>
        <w:spacing w:after="0" w:line="240" w:lineRule="auto"/>
        <w:rPr>
          <w:rFonts w:ascii="Arial" w:hAnsi="Arial" w:cs="Arial"/>
          <w:b/>
        </w:rPr>
      </w:pPr>
      <w:r w:rsidRPr="00302C6F">
        <w:rPr>
          <w:rFonts w:ascii="Arial" w:hAnsi="Arial" w:cs="Arial"/>
          <w:color w:val="000000"/>
        </w:rPr>
        <w:t>Facilitate the expansion of departmental goals and strategies and ensure adherence to its stated mission, goals, and outcomes; Oversee departmental budget, program planning and evaluation; Facilitate student recruitment and retention including: development and maintaining of materials and processes; creating and updating promotional brochures/literature; updating program website and catalogs; and, participating in decisions on admissions; participate in community outreach and represent the program’s interests in both internal and external endeavors; coordinate program advisory boards, and participate in community events in which the program is represented; coordinate the scheduling of MSW and BSW courses; oversee faculty recruitment and provide oversight of the tenure, promotion and rank decisions.</w:t>
      </w:r>
    </w:p>
    <w:p w:rsidR="00302C6F" w:rsidRDefault="00302C6F" w:rsidP="00F64296">
      <w:pPr>
        <w:spacing w:after="0" w:line="240" w:lineRule="auto"/>
        <w:rPr>
          <w:rFonts w:ascii="Arial" w:hAnsi="Arial" w:cs="Arial"/>
          <w:b/>
        </w:rPr>
      </w:pPr>
    </w:p>
    <w:p w:rsidR="00F71E77" w:rsidRDefault="00F71E77" w:rsidP="00F64296">
      <w:pPr>
        <w:spacing w:after="0" w:line="240" w:lineRule="auto"/>
        <w:rPr>
          <w:rFonts w:ascii="Arial" w:hAnsi="Arial" w:cs="Arial"/>
          <w:b/>
        </w:rPr>
      </w:pPr>
    </w:p>
    <w:p w:rsidR="00F64296" w:rsidRDefault="00F64296" w:rsidP="00F64296">
      <w:pPr>
        <w:spacing w:after="0" w:line="240" w:lineRule="auto"/>
        <w:rPr>
          <w:rFonts w:ascii="Arial" w:hAnsi="Arial" w:cs="Arial"/>
          <w:b/>
        </w:rPr>
      </w:pPr>
      <w:r w:rsidRPr="00440912">
        <w:rPr>
          <w:rFonts w:ascii="Arial" w:hAnsi="Arial" w:cs="Arial"/>
          <w:b/>
        </w:rPr>
        <w:t>Major Accomplishments</w:t>
      </w:r>
    </w:p>
    <w:p w:rsidR="00F64296" w:rsidRPr="00440912" w:rsidRDefault="00F64296" w:rsidP="00F64296">
      <w:pPr>
        <w:spacing w:after="0" w:line="240" w:lineRule="auto"/>
        <w:rPr>
          <w:rFonts w:ascii="Arial" w:hAnsi="Arial" w:cs="Arial"/>
          <w:b/>
        </w:rPr>
      </w:pPr>
    </w:p>
    <w:p w:rsidR="00302C6F" w:rsidRPr="00302C6F" w:rsidRDefault="00302C6F" w:rsidP="00302C6F">
      <w:pPr>
        <w:pStyle w:val="ListParagraph"/>
        <w:numPr>
          <w:ilvl w:val="0"/>
          <w:numId w:val="30"/>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Wrote major portions of the initial MSW self study and helped to lead the department through successful accreditation processes. </w:t>
      </w:r>
    </w:p>
    <w:p w:rsidR="00302C6F" w:rsidRPr="00302C6F" w:rsidRDefault="00302C6F" w:rsidP="00302C6F">
      <w:pPr>
        <w:pStyle w:val="ListParagraph"/>
        <w:numPr>
          <w:ilvl w:val="0"/>
          <w:numId w:val="30"/>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Oversaw the development and successful implementation of the substance abuse studies certificate program. </w:t>
      </w:r>
    </w:p>
    <w:p w:rsidR="00302C6F" w:rsidRPr="00302C6F" w:rsidRDefault="00302C6F" w:rsidP="00302C6F">
      <w:pPr>
        <w:pStyle w:val="ListParagraph"/>
        <w:numPr>
          <w:ilvl w:val="0"/>
          <w:numId w:val="30"/>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Designed and implemented the advanced standing and part-time components of MSW program. </w:t>
      </w:r>
    </w:p>
    <w:p w:rsidR="00F64296" w:rsidRPr="00302C6F" w:rsidRDefault="00F64296" w:rsidP="00302C6F">
      <w:pPr>
        <w:spacing w:after="0" w:line="240" w:lineRule="auto"/>
        <w:rPr>
          <w:rFonts w:ascii="Arial" w:hAnsi="Arial" w:cs="Arial"/>
        </w:rPr>
      </w:pPr>
    </w:p>
    <w:p w:rsidR="00F64296" w:rsidRPr="00AD73EF" w:rsidRDefault="00F64296" w:rsidP="00F64296">
      <w:pPr>
        <w:spacing w:after="0" w:line="240" w:lineRule="auto"/>
        <w:rPr>
          <w:rFonts w:ascii="Arial" w:hAnsi="Arial" w:cs="Arial"/>
        </w:rPr>
      </w:pPr>
      <w:r w:rsidRPr="002435FE">
        <w:rPr>
          <w:rFonts w:ascii="Arial" w:hAnsi="Arial" w:cs="Arial"/>
          <w:b/>
        </w:rPr>
        <w:t>2007-2008</w:t>
      </w:r>
      <w:r w:rsidRPr="00223E01">
        <w:rPr>
          <w:rFonts w:ascii="Arial" w:hAnsi="Arial" w:cs="Arial"/>
        </w:rPr>
        <w:t xml:space="preserve"> </w:t>
      </w:r>
      <w:r w:rsidR="009E34A3">
        <w:rPr>
          <w:rFonts w:ascii="Arial" w:hAnsi="Arial" w:cs="Arial"/>
          <w:i/>
        </w:rPr>
        <w:t xml:space="preserve">Acting </w:t>
      </w:r>
      <w:r w:rsidRPr="00AD73EF">
        <w:rPr>
          <w:rFonts w:ascii="Arial" w:hAnsi="Arial" w:cs="Arial"/>
          <w:i/>
        </w:rPr>
        <w:t>Department Head</w:t>
      </w:r>
      <w:r w:rsidRPr="00AD73EF">
        <w:rPr>
          <w:rFonts w:ascii="Arial" w:hAnsi="Arial" w:cs="Arial"/>
        </w:rPr>
        <w:t>, (shared responsibility) Criminology</w:t>
      </w:r>
      <w:r w:rsidR="00037F70">
        <w:rPr>
          <w:rFonts w:ascii="Arial" w:hAnsi="Arial" w:cs="Arial"/>
        </w:rPr>
        <w:t xml:space="preserve"> and Criminal Justice</w:t>
      </w:r>
    </w:p>
    <w:p w:rsidR="000A32C6" w:rsidRPr="00440912" w:rsidRDefault="00C66412" w:rsidP="0067038F">
      <w:pPr>
        <w:rPr>
          <w:rFonts w:ascii="Arial" w:hAnsi="Arial" w:cs="Arial"/>
        </w:rPr>
      </w:pPr>
      <w:r>
        <w:rPr>
          <w:rFonts w:ascii="Arial" w:hAnsi="Arial" w:cs="Arial"/>
          <w:b/>
        </w:rPr>
        <w:br/>
      </w:r>
      <w:r w:rsidR="000A32C6" w:rsidRPr="00440912">
        <w:rPr>
          <w:rFonts w:ascii="Arial" w:hAnsi="Arial" w:cs="Arial"/>
          <w:b/>
        </w:rPr>
        <w:t>200</w:t>
      </w:r>
      <w:r w:rsidR="0011383D" w:rsidRPr="00440912">
        <w:rPr>
          <w:rFonts w:ascii="Arial" w:hAnsi="Arial" w:cs="Arial"/>
          <w:b/>
        </w:rPr>
        <w:t>5</w:t>
      </w:r>
      <w:r w:rsidR="000A32C6" w:rsidRPr="00440912">
        <w:rPr>
          <w:rFonts w:ascii="Arial" w:hAnsi="Arial" w:cs="Arial"/>
          <w:b/>
        </w:rPr>
        <w:t>-200</w:t>
      </w:r>
      <w:r w:rsidR="0011383D" w:rsidRPr="00440912">
        <w:rPr>
          <w:rFonts w:ascii="Arial" w:hAnsi="Arial" w:cs="Arial"/>
          <w:b/>
        </w:rPr>
        <w:t>7</w:t>
      </w:r>
      <w:r w:rsidR="000A32C6" w:rsidRPr="00440912">
        <w:rPr>
          <w:rFonts w:ascii="Arial" w:hAnsi="Arial" w:cs="Arial"/>
        </w:rPr>
        <w:t xml:space="preserve"> </w:t>
      </w:r>
      <w:r w:rsidR="000A32C6" w:rsidRPr="00AD73EF">
        <w:rPr>
          <w:rFonts w:ascii="Arial" w:hAnsi="Arial" w:cs="Arial"/>
          <w:i/>
        </w:rPr>
        <w:t>Graduate Program Director</w:t>
      </w:r>
      <w:r w:rsidR="000A32C6" w:rsidRPr="00AD73EF">
        <w:rPr>
          <w:rFonts w:ascii="Arial" w:hAnsi="Arial" w:cs="Arial"/>
        </w:rPr>
        <w:t xml:space="preserve">, Department of Social </w:t>
      </w:r>
      <w:r w:rsidR="00223876" w:rsidRPr="00AD73EF">
        <w:rPr>
          <w:rFonts w:ascii="Arial" w:hAnsi="Arial" w:cs="Arial"/>
        </w:rPr>
        <w:t>Work</w:t>
      </w:r>
    </w:p>
    <w:p w:rsidR="002435FE" w:rsidRPr="00440912" w:rsidRDefault="002435FE" w:rsidP="000C3584">
      <w:pPr>
        <w:spacing w:after="0" w:line="240" w:lineRule="auto"/>
        <w:rPr>
          <w:rFonts w:ascii="Arial" w:hAnsi="Arial" w:cs="Arial"/>
          <w:b/>
        </w:rPr>
      </w:pPr>
      <w:r w:rsidRPr="00440912">
        <w:rPr>
          <w:rFonts w:ascii="Arial" w:hAnsi="Arial" w:cs="Arial"/>
          <w:b/>
        </w:rPr>
        <w:t>Responsibilities</w:t>
      </w:r>
    </w:p>
    <w:p w:rsidR="00851E8E" w:rsidRDefault="00851E8E" w:rsidP="00851E8E">
      <w:pPr>
        <w:spacing w:after="0" w:line="240" w:lineRule="auto"/>
        <w:rPr>
          <w:rFonts w:ascii="Arial" w:hAnsi="Arial" w:cs="Arial"/>
        </w:rPr>
      </w:pPr>
    </w:p>
    <w:p w:rsidR="00302C6F" w:rsidRDefault="00302C6F" w:rsidP="000C3584">
      <w:pPr>
        <w:spacing w:after="0" w:line="240" w:lineRule="auto"/>
        <w:rPr>
          <w:rFonts w:ascii="Arial" w:hAnsi="Arial" w:cs="Arial"/>
          <w:b/>
        </w:rPr>
      </w:pPr>
      <w:r w:rsidRPr="00302C6F">
        <w:rPr>
          <w:rFonts w:ascii="Arial" w:hAnsi="Arial" w:cs="Arial"/>
        </w:rPr>
        <w:t>Serve as a representative and advocate on behalf of the graduate program with administrators and outside constituents; oversee the development and review of MSW curriculum; chair the MSW admissions and progressions committees; lead the program in student recruitment and marketing; participate in departmental and college-wide hiring processes when appropriate.</w:t>
      </w:r>
      <w:r w:rsidR="00434059" w:rsidRPr="00440912">
        <w:rPr>
          <w:rFonts w:ascii="Arial" w:hAnsi="Arial" w:cs="Arial"/>
          <w:b/>
        </w:rPr>
        <w:br/>
      </w:r>
    </w:p>
    <w:p w:rsidR="002435FE" w:rsidRDefault="00E23998" w:rsidP="000C3584">
      <w:pPr>
        <w:spacing w:after="0" w:line="240" w:lineRule="auto"/>
        <w:rPr>
          <w:rFonts w:ascii="Arial" w:hAnsi="Arial" w:cs="Arial"/>
          <w:b/>
        </w:rPr>
      </w:pPr>
      <w:r w:rsidRPr="00440912">
        <w:rPr>
          <w:rFonts w:ascii="Arial" w:hAnsi="Arial" w:cs="Arial"/>
          <w:b/>
        </w:rPr>
        <w:t xml:space="preserve">Major </w:t>
      </w:r>
      <w:r w:rsidR="002435FE" w:rsidRPr="00440912">
        <w:rPr>
          <w:rFonts w:ascii="Arial" w:hAnsi="Arial" w:cs="Arial"/>
          <w:b/>
        </w:rPr>
        <w:t>Accomplishments</w:t>
      </w:r>
    </w:p>
    <w:p w:rsidR="00AD73EF" w:rsidRPr="00440912" w:rsidRDefault="00AD73EF" w:rsidP="000C3584">
      <w:pPr>
        <w:spacing w:after="0" w:line="240" w:lineRule="auto"/>
        <w:rPr>
          <w:rFonts w:ascii="Arial" w:hAnsi="Arial" w:cs="Arial"/>
          <w:b/>
        </w:rPr>
      </w:pPr>
    </w:p>
    <w:p w:rsidR="00302C6F" w:rsidRPr="00302C6F" w:rsidRDefault="00302C6F" w:rsidP="00302C6F">
      <w:pPr>
        <w:pStyle w:val="ListParagraph"/>
        <w:numPr>
          <w:ilvl w:val="0"/>
          <w:numId w:val="29"/>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Intricately involved in developing the master of social work program and implementing the new curriculum. </w:t>
      </w:r>
    </w:p>
    <w:p w:rsidR="00302C6F" w:rsidRPr="00302C6F" w:rsidRDefault="00302C6F" w:rsidP="00302C6F">
      <w:pPr>
        <w:pStyle w:val="ListParagraph"/>
        <w:numPr>
          <w:ilvl w:val="0"/>
          <w:numId w:val="29"/>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Co-wrote and helped to execute departmental strategic plan including mission statement, program goals and objectives. </w:t>
      </w:r>
    </w:p>
    <w:p w:rsidR="00302C6F" w:rsidRPr="00302C6F" w:rsidRDefault="00302C6F" w:rsidP="00302C6F">
      <w:pPr>
        <w:pStyle w:val="ListParagraph"/>
        <w:numPr>
          <w:ilvl w:val="0"/>
          <w:numId w:val="29"/>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Created initial MSW program policies and processes. </w:t>
      </w:r>
    </w:p>
    <w:p w:rsidR="00302C6F" w:rsidRPr="00302C6F" w:rsidRDefault="00302C6F" w:rsidP="00302C6F">
      <w:pPr>
        <w:pStyle w:val="ListParagraph"/>
        <w:numPr>
          <w:ilvl w:val="0"/>
          <w:numId w:val="29"/>
        </w:numPr>
        <w:autoSpaceDE w:val="0"/>
        <w:autoSpaceDN w:val="0"/>
        <w:adjustRightInd w:val="0"/>
        <w:spacing w:after="0" w:line="240" w:lineRule="auto"/>
        <w:rPr>
          <w:rFonts w:ascii="Arial" w:hAnsi="Arial" w:cs="Arial"/>
          <w:color w:val="000000"/>
        </w:rPr>
      </w:pPr>
      <w:r w:rsidRPr="00302C6F">
        <w:rPr>
          <w:rFonts w:ascii="Arial" w:hAnsi="Arial" w:cs="Arial"/>
          <w:color w:val="000000"/>
        </w:rPr>
        <w:t xml:space="preserve">Recruited first cohort of MSW students (graduating class of 2008). </w:t>
      </w:r>
    </w:p>
    <w:p w:rsidR="00434059" w:rsidRPr="00434059" w:rsidRDefault="00434059" w:rsidP="00880B49">
      <w:pPr>
        <w:spacing w:after="0" w:line="240" w:lineRule="auto"/>
        <w:ind w:left="720"/>
        <w:rPr>
          <w:rFonts w:ascii="Arial" w:hAnsi="Arial" w:cs="Arial"/>
        </w:rPr>
      </w:pPr>
    </w:p>
    <w:p w:rsidR="000A32C6" w:rsidRPr="00255402" w:rsidRDefault="00E20C8B" w:rsidP="00E23998">
      <w:pPr>
        <w:jc w:val="center"/>
        <w:rPr>
          <w:rFonts w:ascii="Arial" w:hAnsi="Arial" w:cs="Arial"/>
          <w:b/>
          <w:smallCaps/>
          <w:sz w:val="24"/>
          <w:szCs w:val="24"/>
          <w:u w:val="single"/>
        </w:rPr>
      </w:pPr>
      <w:r w:rsidRPr="00255402">
        <w:rPr>
          <w:rFonts w:ascii="Arial" w:hAnsi="Arial" w:cs="Arial"/>
          <w:b/>
          <w:smallCaps/>
          <w:sz w:val="24"/>
          <w:szCs w:val="24"/>
          <w:u w:val="single"/>
        </w:rPr>
        <w:t>Faculty</w:t>
      </w:r>
      <w:r w:rsidR="000A32C6" w:rsidRPr="00255402">
        <w:rPr>
          <w:rFonts w:ascii="Arial" w:hAnsi="Arial" w:cs="Arial"/>
          <w:b/>
          <w:smallCaps/>
          <w:sz w:val="24"/>
          <w:szCs w:val="24"/>
          <w:u w:val="single"/>
        </w:rPr>
        <w:t xml:space="preserve"> </w:t>
      </w:r>
      <w:r w:rsidR="00223876" w:rsidRPr="00255402">
        <w:rPr>
          <w:rFonts w:ascii="Arial" w:hAnsi="Arial" w:cs="Arial"/>
          <w:b/>
          <w:smallCaps/>
          <w:sz w:val="24"/>
          <w:szCs w:val="24"/>
          <w:u w:val="single"/>
        </w:rPr>
        <w:t>Appointments</w:t>
      </w:r>
      <w:r w:rsidR="001E01F6">
        <w:rPr>
          <w:rFonts w:ascii="Arial" w:hAnsi="Arial" w:cs="Arial"/>
          <w:b/>
          <w:smallCaps/>
          <w:sz w:val="24"/>
          <w:szCs w:val="24"/>
          <w:u w:val="single"/>
        </w:rPr>
        <w:br/>
      </w:r>
    </w:p>
    <w:p w:rsidR="000A32C6" w:rsidRPr="00223E01" w:rsidRDefault="00223876" w:rsidP="001E01F6">
      <w:pPr>
        <w:ind w:left="720"/>
        <w:rPr>
          <w:rFonts w:ascii="Arial" w:hAnsi="Arial" w:cs="Arial"/>
        </w:rPr>
      </w:pPr>
      <w:r w:rsidRPr="00E20C8B">
        <w:rPr>
          <w:rFonts w:ascii="Arial" w:hAnsi="Arial" w:cs="Arial"/>
          <w:b/>
        </w:rPr>
        <w:t>2004-</w:t>
      </w:r>
      <w:r w:rsidR="00981B2B">
        <w:rPr>
          <w:rFonts w:ascii="Arial" w:hAnsi="Arial" w:cs="Arial"/>
          <w:b/>
        </w:rPr>
        <w:t>2013</w:t>
      </w:r>
      <w:r w:rsidRPr="00223E01">
        <w:rPr>
          <w:rFonts w:ascii="Arial" w:hAnsi="Arial" w:cs="Arial"/>
        </w:rPr>
        <w:t xml:space="preserve"> Associate Professor, Department of Social Work</w:t>
      </w:r>
    </w:p>
    <w:p w:rsidR="00223876" w:rsidRPr="00223E01" w:rsidRDefault="00223876" w:rsidP="001E01F6">
      <w:pPr>
        <w:ind w:left="720"/>
        <w:rPr>
          <w:rFonts w:ascii="Arial" w:hAnsi="Arial" w:cs="Arial"/>
        </w:rPr>
      </w:pPr>
      <w:r w:rsidRPr="00E20C8B">
        <w:rPr>
          <w:rFonts w:ascii="Arial" w:hAnsi="Arial" w:cs="Arial"/>
          <w:b/>
        </w:rPr>
        <w:lastRenderedPageBreak/>
        <w:t>1998-20</w:t>
      </w:r>
      <w:r w:rsidR="00830EEE">
        <w:rPr>
          <w:rFonts w:ascii="Arial" w:hAnsi="Arial" w:cs="Arial"/>
          <w:b/>
        </w:rPr>
        <w:t>04</w:t>
      </w:r>
      <w:r w:rsidR="00E20C8B">
        <w:rPr>
          <w:rFonts w:ascii="Arial" w:hAnsi="Arial" w:cs="Arial"/>
        </w:rPr>
        <w:t xml:space="preserve"> </w:t>
      </w:r>
      <w:r w:rsidRPr="00223E01">
        <w:rPr>
          <w:rFonts w:ascii="Arial" w:hAnsi="Arial" w:cs="Arial"/>
        </w:rPr>
        <w:t>Assistant Professor, Department of Social Work</w:t>
      </w:r>
    </w:p>
    <w:p w:rsidR="00255402" w:rsidRDefault="00255402" w:rsidP="001E01F6">
      <w:pPr>
        <w:ind w:left="720"/>
        <w:jc w:val="both"/>
        <w:rPr>
          <w:rFonts w:ascii="Arial" w:hAnsi="Arial" w:cs="Arial"/>
          <w:b/>
        </w:rPr>
      </w:pPr>
      <w:r>
        <w:rPr>
          <w:rFonts w:ascii="Arial" w:hAnsi="Arial" w:cs="Arial"/>
          <w:b/>
        </w:rPr>
        <w:t xml:space="preserve">1997-1998 </w:t>
      </w:r>
      <w:r w:rsidRPr="00255402">
        <w:rPr>
          <w:rFonts w:ascii="Arial" w:hAnsi="Arial" w:cs="Arial"/>
        </w:rPr>
        <w:t>Adjunct Professor, Western Carolina University</w:t>
      </w:r>
    </w:p>
    <w:p w:rsidR="00223876" w:rsidRPr="00223E01" w:rsidRDefault="00223876" w:rsidP="001E01F6">
      <w:pPr>
        <w:ind w:left="720"/>
        <w:jc w:val="both"/>
        <w:rPr>
          <w:rFonts w:ascii="Arial" w:hAnsi="Arial" w:cs="Arial"/>
        </w:rPr>
      </w:pPr>
      <w:r w:rsidRPr="00E20C8B">
        <w:rPr>
          <w:rFonts w:ascii="Arial" w:hAnsi="Arial" w:cs="Arial"/>
          <w:b/>
        </w:rPr>
        <w:t>199</w:t>
      </w:r>
      <w:r w:rsidR="00255402">
        <w:rPr>
          <w:rFonts w:ascii="Arial" w:hAnsi="Arial" w:cs="Arial"/>
          <w:b/>
        </w:rPr>
        <w:t>6</w:t>
      </w:r>
      <w:r w:rsidRPr="00E20C8B">
        <w:rPr>
          <w:rFonts w:ascii="Arial" w:hAnsi="Arial" w:cs="Arial"/>
          <w:b/>
        </w:rPr>
        <w:t>-1998</w:t>
      </w:r>
      <w:r w:rsidRPr="00223E01">
        <w:rPr>
          <w:rFonts w:ascii="Arial" w:hAnsi="Arial" w:cs="Arial"/>
        </w:rPr>
        <w:t xml:space="preserve"> Adjunct Professor, University of South Carolina, College of Social Work</w:t>
      </w:r>
    </w:p>
    <w:p w:rsidR="003C4AE3" w:rsidRDefault="003C4AE3">
      <w:pPr>
        <w:rPr>
          <w:rFonts w:ascii="Arial" w:hAnsi="Arial" w:cs="Arial"/>
          <w:b/>
        </w:rPr>
      </w:pPr>
    </w:p>
    <w:p w:rsidR="00223876" w:rsidRPr="00223E01" w:rsidRDefault="00B97584">
      <w:pPr>
        <w:rPr>
          <w:rFonts w:ascii="Arial" w:hAnsi="Arial" w:cs="Arial"/>
          <w:b/>
        </w:rPr>
      </w:pPr>
      <w:r w:rsidRPr="00223E01">
        <w:rPr>
          <w:rFonts w:ascii="Arial" w:hAnsi="Arial" w:cs="Arial"/>
          <w:b/>
        </w:rPr>
        <w:t>Undergraduate Courses Taught</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151</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Introduction to Social Work</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251</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Social Issues, Policy, and Programs</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253</w:t>
      </w:r>
      <w:r w:rsidRPr="001A66CC">
        <w:rPr>
          <w:rFonts w:cs="Arial"/>
          <w:smallCaps w:val="0"/>
          <w:spacing w:val="0"/>
          <w:sz w:val="22"/>
          <w:szCs w:val="22"/>
        </w:rPr>
        <w:tab/>
      </w:r>
      <w:r w:rsidR="00255402">
        <w:rPr>
          <w:rFonts w:cs="Arial"/>
          <w:smallCaps w:val="0"/>
          <w:spacing w:val="0"/>
          <w:sz w:val="22"/>
          <w:szCs w:val="22"/>
        </w:rPr>
        <w:tab/>
      </w:r>
      <w:r w:rsidR="00F74D50" w:rsidRPr="001A66CC">
        <w:rPr>
          <w:rFonts w:cs="Arial"/>
          <w:smallCaps w:val="0"/>
          <w:spacing w:val="0"/>
          <w:sz w:val="22"/>
          <w:szCs w:val="22"/>
        </w:rPr>
        <w:t>Interviewing Skills for Social Work Practice</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304</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School</w:t>
      </w:r>
      <w:r w:rsidR="00F74D50" w:rsidRPr="001A66CC">
        <w:rPr>
          <w:rFonts w:cs="Arial"/>
          <w:smallCaps w:val="0"/>
          <w:spacing w:val="0"/>
          <w:sz w:val="22"/>
          <w:szCs w:val="22"/>
        </w:rPr>
        <w:t xml:space="preserve"> Social Work</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335</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Social Work Research &amp; Evaluation</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362</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Direct Practice: Individuals, families, &amp; groups</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402</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 xml:space="preserve">Diversity in contemporary Society </w:t>
      </w:r>
      <w:r w:rsidR="00830EEE" w:rsidRPr="001A66CC">
        <w:rPr>
          <w:rFonts w:cs="Arial"/>
          <w:smallCaps w:val="0"/>
          <w:spacing w:val="0"/>
          <w:sz w:val="22"/>
          <w:szCs w:val="22"/>
        </w:rPr>
        <w:t>(</w:t>
      </w:r>
      <w:r w:rsidRPr="001A66CC">
        <w:rPr>
          <w:rFonts w:cs="Arial"/>
          <w:smallCaps w:val="0"/>
          <w:spacing w:val="0"/>
          <w:sz w:val="22"/>
          <w:szCs w:val="22"/>
        </w:rPr>
        <w:t>Face to Face and Online</w:t>
      </w:r>
      <w:r w:rsidR="00830EEE" w:rsidRPr="001A66CC">
        <w:rPr>
          <w:rFonts w:cs="Arial"/>
          <w:smallCaps w:val="0"/>
          <w:spacing w:val="0"/>
          <w:sz w:val="22"/>
          <w:szCs w:val="22"/>
        </w:rPr>
        <w:t>)</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320</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 xml:space="preserve">Gender &amp; Power in Social Work </w:t>
      </w:r>
    </w:p>
    <w:p w:rsidR="00B97584" w:rsidRPr="001A66CC" w:rsidRDefault="00B97584" w:rsidP="00255402">
      <w:pPr>
        <w:pStyle w:val="Achievement"/>
        <w:numPr>
          <w:ilvl w:val="0"/>
          <w:numId w:val="23"/>
        </w:numPr>
        <w:spacing w:after="0" w:line="360" w:lineRule="auto"/>
        <w:ind w:right="-864"/>
        <w:rPr>
          <w:rFonts w:cs="Arial"/>
          <w:smallCaps w:val="0"/>
          <w:spacing w:val="0"/>
          <w:sz w:val="22"/>
          <w:szCs w:val="22"/>
        </w:rPr>
      </w:pPr>
      <w:r w:rsidRPr="001A66CC">
        <w:rPr>
          <w:rFonts w:cs="Arial"/>
          <w:smallCaps w:val="0"/>
          <w:spacing w:val="0"/>
          <w:sz w:val="22"/>
          <w:szCs w:val="22"/>
        </w:rPr>
        <w:t>SOCW 420</w:t>
      </w:r>
      <w:r w:rsidR="00255402">
        <w:rPr>
          <w:rFonts w:cs="Arial"/>
          <w:smallCaps w:val="0"/>
          <w:spacing w:val="0"/>
          <w:sz w:val="22"/>
          <w:szCs w:val="22"/>
        </w:rPr>
        <w:t>/520</w:t>
      </w:r>
      <w:r w:rsidRPr="001A66CC">
        <w:rPr>
          <w:rFonts w:cs="Arial"/>
          <w:smallCaps w:val="0"/>
          <w:spacing w:val="0"/>
          <w:sz w:val="22"/>
          <w:szCs w:val="22"/>
        </w:rPr>
        <w:tab/>
        <w:t xml:space="preserve">Addictions </w:t>
      </w:r>
    </w:p>
    <w:p w:rsidR="00B97584" w:rsidRPr="001A66CC" w:rsidRDefault="00B97584" w:rsidP="00B97584">
      <w:pPr>
        <w:pStyle w:val="Achievement"/>
        <w:ind w:left="-288" w:right="-864"/>
        <w:rPr>
          <w:rFonts w:cs="Arial"/>
          <w:smallCaps w:val="0"/>
          <w:spacing w:val="0"/>
          <w:sz w:val="22"/>
          <w:szCs w:val="22"/>
        </w:rPr>
      </w:pPr>
      <w:r w:rsidRPr="001A66CC">
        <w:rPr>
          <w:rFonts w:cs="Arial"/>
          <w:b/>
          <w:smallCaps w:val="0"/>
          <w:spacing w:val="0"/>
          <w:sz w:val="22"/>
          <w:szCs w:val="22"/>
        </w:rPr>
        <w:t xml:space="preserve">   Graduate Courses Taught</w:t>
      </w:r>
    </w:p>
    <w:p w:rsidR="00B97584" w:rsidRPr="001A66CC" w:rsidRDefault="00B97584" w:rsidP="00255402">
      <w:pPr>
        <w:pStyle w:val="Achievement"/>
        <w:numPr>
          <w:ilvl w:val="0"/>
          <w:numId w:val="24"/>
        </w:numPr>
        <w:spacing w:after="0" w:line="360" w:lineRule="auto"/>
        <w:ind w:right="-864"/>
        <w:outlineLvl w:val="0"/>
        <w:rPr>
          <w:rFonts w:cs="Arial"/>
          <w:smallCaps w:val="0"/>
          <w:spacing w:val="0"/>
          <w:sz w:val="22"/>
          <w:szCs w:val="22"/>
        </w:rPr>
      </w:pPr>
      <w:r w:rsidRPr="001A66CC">
        <w:rPr>
          <w:rFonts w:cs="Arial"/>
          <w:smallCaps w:val="0"/>
          <w:spacing w:val="0"/>
          <w:sz w:val="22"/>
          <w:szCs w:val="22"/>
        </w:rPr>
        <w:t>SOCW 504</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 xml:space="preserve">Diversity </w:t>
      </w:r>
    </w:p>
    <w:p w:rsidR="00B97584" w:rsidRPr="001A66CC" w:rsidRDefault="00B97584" w:rsidP="00255402">
      <w:pPr>
        <w:pStyle w:val="Achievement"/>
        <w:numPr>
          <w:ilvl w:val="0"/>
          <w:numId w:val="24"/>
        </w:numPr>
        <w:spacing w:after="0" w:line="360" w:lineRule="auto"/>
        <w:ind w:right="-864"/>
        <w:outlineLvl w:val="0"/>
        <w:rPr>
          <w:rFonts w:cs="Arial"/>
          <w:smallCaps w:val="0"/>
          <w:spacing w:val="0"/>
          <w:sz w:val="22"/>
          <w:szCs w:val="22"/>
        </w:rPr>
      </w:pPr>
      <w:r w:rsidRPr="001A66CC">
        <w:rPr>
          <w:rFonts w:cs="Arial"/>
          <w:smallCaps w:val="0"/>
          <w:spacing w:val="0"/>
          <w:sz w:val="22"/>
          <w:szCs w:val="22"/>
        </w:rPr>
        <w:t>SOCW 510</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Groups</w:t>
      </w:r>
    </w:p>
    <w:p w:rsidR="00B97584" w:rsidRPr="001A66CC" w:rsidRDefault="00B97584" w:rsidP="00255402">
      <w:pPr>
        <w:pStyle w:val="Achievement"/>
        <w:numPr>
          <w:ilvl w:val="0"/>
          <w:numId w:val="24"/>
        </w:numPr>
        <w:spacing w:after="0" w:line="360" w:lineRule="auto"/>
        <w:ind w:right="-864"/>
        <w:outlineLvl w:val="0"/>
        <w:rPr>
          <w:rFonts w:cs="Arial"/>
          <w:smallCaps w:val="0"/>
          <w:spacing w:val="0"/>
          <w:sz w:val="22"/>
          <w:szCs w:val="22"/>
        </w:rPr>
      </w:pPr>
      <w:r w:rsidRPr="001A66CC">
        <w:rPr>
          <w:rFonts w:cs="Arial"/>
          <w:smallCaps w:val="0"/>
          <w:spacing w:val="0"/>
          <w:sz w:val="22"/>
          <w:szCs w:val="22"/>
        </w:rPr>
        <w:t>SOCW 515</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 xml:space="preserve">Mental Health and Social Work </w:t>
      </w:r>
    </w:p>
    <w:p w:rsidR="00B97584" w:rsidRPr="001A66CC" w:rsidRDefault="00B97584" w:rsidP="00255402">
      <w:pPr>
        <w:pStyle w:val="Achievement"/>
        <w:numPr>
          <w:ilvl w:val="0"/>
          <w:numId w:val="24"/>
        </w:numPr>
        <w:spacing w:after="0" w:line="360" w:lineRule="auto"/>
        <w:ind w:right="-864"/>
        <w:outlineLvl w:val="0"/>
        <w:rPr>
          <w:rFonts w:cs="Arial"/>
          <w:smallCaps w:val="0"/>
          <w:spacing w:val="0"/>
          <w:sz w:val="22"/>
          <w:szCs w:val="22"/>
        </w:rPr>
      </w:pPr>
      <w:r w:rsidRPr="001A66CC">
        <w:rPr>
          <w:rFonts w:cs="Arial"/>
          <w:smallCaps w:val="0"/>
          <w:spacing w:val="0"/>
          <w:sz w:val="22"/>
          <w:szCs w:val="22"/>
        </w:rPr>
        <w:t>SOCW 551</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Social Policy</w:t>
      </w:r>
    </w:p>
    <w:p w:rsidR="00B97584" w:rsidRPr="001A66CC" w:rsidRDefault="00B97584" w:rsidP="00255402">
      <w:pPr>
        <w:pStyle w:val="Achievement"/>
        <w:numPr>
          <w:ilvl w:val="0"/>
          <w:numId w:val="24"/>
        </w:numPr>
        <w:spacing w:after="0" w:line="360" w:lineRule="auto"/>
        <w:ind w:right="-864"/>
        <w:outlineLvl w:val="0"/>
        <w:rPr>
          <w:rFonts w:cs="Arial"/>
          <w:smallCaps w:val="0"/>
          <w:spacing w:val="0"/>
          <w:sz w:val="22"/>
          <w:szCs w:val="22"/>
        </w:rPr>
      </w:pPr>
      <w:r w:rsidRPr="001A66CC">
        <w:rPr>
          <w:rFonts w:cs="Arial"/>
          <w:smallCaps w:val="0"/>
          <w:spacing w:val="0"/>
          <w:sz w:val="22"/>
          <w:szCs w:val="22"/>
        </w:rPr>
        <w:t>SOCW 635</w:t>
      </w:r>
      <w:r w:rsidRPr="001A66CC">
        <w:rPr>
          <w:rFonts w:cs="Arial"/>
          <w:smallCaps w:val="0"/>
          <w:spacing w:val="0"/>
          <w:sz w:val="22"/>
          <w:szCs w:val="22"/>
        </w:rPr>
        <w:tab/>
      </w:r>
      <w:r w:rsidR="00255402">
        <w:rPr>
          <w:rFonts w:cs="Arial"/>
          <w:smallCaps w:val="0"/>
          <w:spacing w:val="0"/>
          <w:sz w:val="22"/>
          <w:szCs w:val="22"/>
        </w:rPr>
        <w:tab/>
      </w:r>
      <w:r w:rsidRPr="001A66CC">
        <w:rPr>
          <w:rFonts w:cs="Arial"/>
          <w:smallCaps w:val="0"/>
          <w:spacing w:val="0"/>
          <w:sz w:val="22"/>
          <w:szCs w:val="22"/>
        </w:rPr>
        <w:t>Program Evaluation</w:t>
      </w:r>
    </w:p>
    <w:p w:rsidR="0073287E" w:rsidRDefault="00B97584" w:rsidP="0073287E">
      <w:pPr>
        <w:pStyle w:val="Achievement"/>
        <w:numPr>
          <w:ilvl w:val="0"/>
          <w:numId w:val="24"/>
        </w:numPr>
        <w:spacing w:after="0" w:line="360" w:lineRule="auto"/>
        <w:ind w:right="-864"/>
        <w:outlineLvl w:val="0"/>
        <w:rPr>
          <w:rFonts w:cs="Arial"/>
          <w:smallCaps w:val="0"/>
          <w:spacing w:val="0"/>
          <w:sz w:val="22"/>
          <w:szCs w:val="22"/>
        </w:rPr>
      </w:pPr>
      <w:r w:rsidRPr="0073287E">
        <w:rPr>
          <w:rFonts w:cs="Arial"/>
          <w:smallCaps w:val="0"/>
          <w:spacing w:val="0"/>
          <w:sz w:val="22"/>
          <w:szCs w:val="22"/>
        </w:rPr>
        <w:t>SOCW 524</w:t>
      </w:r>
      <w:r w:rsidRPr="0073287E">
        <w:rPr>
          <w:rFonts w:cs="Arial"/>
          <w:smallCaps w:val="0"/>
          <w:spacing w:val="0"/>
          <w:sz w:val="22"/>
          <w:szCs w:val="22"/>
        </w:rPr>
        <w:tab/>
      </w:r>
      <w:r w:rsidR="00255402" w:rsidRPr="0073287E">
        <w:rPr>
          <w:rFonts w:cs="Arial"/>
          <w:smallCaps w:val="0"/>
          <w:spacing w:val="0"/>
          <w:sz w:val="22"/>
          <w:szCs w:val="22"/>
        </w:rPr>
        <w:tab/>
      </w:r>
      <w:r w:rsidRPr="0073287E">
        <w:rPr>
          <w:rFonts w:cs="Arial"/>
          <w:smallCaps w:val="0"/>
          <w:spacing w:val="0"/>
          <w:sz w:val="22"/>
          <w:szCs w:val="22"/>
        </w:rPr>
        <w:t xml:space="preserve">Cultural Competence in Substance Abuse Practice (Developed Course as part </w:t>
      </w:r>
    </w:p>
    <w:p w:rsidR="00B97584" w:rsidRPr="0073287E" w:rsidRDefault="00B97584" w:rsidP="0073287E">
      <w:pPr>
        <w:pStyle w:val="Achievement"/>
        <w:spacing w:after="0" w:line="360" w:lineRule="auto"/>
        <w:ind w:left="2160" w:right="-864" w:firstLine="720"/>
        <w:outlineLvl w:val="0"/>
        <w:rPr>
          <w:rFonts w:cs="Arial"/>
          <w:smallCaps w:val="0"/>
          <w:spacing w:val="0"/>
          <w:sz w:val="22"/>
          <w:szCs w:val="22"/>
        </w:rPr>
      </w:pPr>
      <w:proofErr w:type="gramStart"/>
      <w:r w:rsidRPr="0073287E">
        <w:rPr>
          <w:rFonts w:cs="Arial"/>
          <w:smallCaps w:val="0"/>
          <w:spacing w:val="0"/>
          <w:sz w:val="22"/>
          <w:szCs w:val="22"/>
        </w:rPr>
        <w:t>of</w:t>
      </w:r>
      <w:proofErr w:type="gramEnd"/>
      <w:r w:rsidRPr="0073287E">
        <w:rPr>
          <w:rFonts w:cs="Arial"/>
          <w:smallCaps w:val="0"/>
          <w:spacing w:val="0"/>
          <w:sz w:val="22"/>
          <w:szCs w:val="22"/>
        </w:rPr>
        <w:t xml:space="preserve"> substance abuse certificate program) </w:t>
      </w:r>
    </w:p>
    <w:p w:rsidR="00B97584" w:rsidRPr="0073287E" w:rsidRDefault="00B97584" w:rsidP="00DB4C1A">
      <w:pPr>
        <w:jc w:val="center"/>
        <w:rPr>
          <w:rFonts w:ascii="Arial" w:hAnsi="Arial" w:cs="Arial"/>
          <w:b/>
          <w:smallCaps/>
          <w:sz w:val="24"/>
          <w:szCs w:val="24"/>
          <w:u w:val="single"/>
        </w:rPr>
      </w:pPr>
      <w:r w:rsidRPr="0073287E">
        <w:rPr>
          <w:rFonts w:ascii="Arial" w:hAnsi="Arial" w:cs="Arial"/>
          <w:b/>
          <w:smallCaps/>
          <w:sz w:val="24"/>
          <w:szCs w:val="24"/>
          <w:u w:val="single"/>
        </w:rPr>
        <w:t>Professional Clinical Experiences</w:t>
      </w:r>
    </w:p>
    <w:p w:rsidR="00FB2CB6" w:rsidRPr="00FB2CB6" w:rsidRDefault="00FB2CB6" w:rsidP="00037327">
      <w:pPr>
        <w:autoSpaceDE w:val="0"/>
        <w:autoSpaceDN w:val="0"/>
        <w:adjustRightInd w:val="0"/>
        <w:spacing w:after="0" w:line="480" w:lineRule="auto"/>
        <w:rPr>
          <w:rFonts w:ascii="Arial" w:hAnsi="Arial" w:cs="Arial"/>
          <w:color w:val="000000"/>
        </w:rPr>
      </w:pPr>
      <w:r w:rsidRPr="00FB2CB6">
        <w:rPr>
          <w:rFonts w:ascii="Arial" w:hAnsi="Arial" w:cs="Arial"/>
          <w:b/>
          <w:bCs/>
          <w:color w:val="000000"/>
        </w:rPr>
        <w:t xml:space="preserve">1989-1995 </w:t>
      </w:r>
      <w:r w:rsidRPr="00FB2CB6">
        <w:rPr>
          <w:rFonts w:ascii="Arial" w:hAnsi="Arial" w:cs="Arial"/>
          <w:i/>
          <w:iCs/>
          <w:color w:val="000000"/>
        </w:rPr>
        <w:t>Clinical Social Worker</w:t>
      </w:r>
      <w:r w:rsidRPr="00FB2CB6">
        <w:rPr>
          <w:rFonts w:ascii="Arial" w:hAnsi="Arial" w:cs="Arial"/>
          <w:color w:val="000000"/>
        </w:rPr>
        <w:t xml:space="preserve">; </w:t>
      </w:r>
      <w:proofErr w:type="spellStart"/>
      <w:r w:rsidRPr="00FB2CB6">
        <w:rPr>
          <w:rFonts w:ascii="Arial" w:hAnsi="Arial" w:cs="Arial"/>
          <w:color w:val="000000"/>
        </w:rPr>
        <w:t>Laurelwood</w:t>
      </w:r>
      <w:proofErr w:type="spellEnd"/>
      <w:r w:rsidRPr="00FB2CB6">
        <w:rPr>
          <w:rFonts w:ascii="Arial" w:hAnsi="Arial" w:cs="Arial"/>
          <w:color w:val="000000"/>
        </w:rPr>
        <w:t xml:space="preserve"> Hospital; Gainesville, Georgia </w:t>
      </w:r>
    </w:p>
    <w:p w:rsidR="00FB2CB6" w:rsidRPr="00FB2CB6" w:rsidRDefault="00FB2CB6" w:rsidP="00037327">
      <w:pPr>
        <w:autoSpaceDE w:val="0"/>
        <w:autoSpaceDN w:val="0"/>
        <w:adjustRightInd w:val="0"/>
        <w:spacing w:after="0" w:line="480" w:lineRule="auto"/>
        <w:rPr>
          <w:rFonts w:ascii="Arial" w:hAnsi="Arial" w:cs="Arial"/>
          <w:color w:val="000000"/>
        </w:rPr>
      </w:pPr>
      <w:r w:rsidRPr="00FB2CB6">
        <w:rPr>
          <w:rFonts w:ascii="Arial" w:hAnsi="Arial" w:cs="Arial"/>
          <w:b/>
          <w:bCs/>
          <w:color w:val="000000"/>
        </w:rPr>
        <w:t xml:space="preserve">1990-1995 </w:t>
      </w:r>
      <w:r w:rsidRPr="00FB2CB6">
        <w:rPr>
          <w:rFonts w:ascii="Arial" w:hAnsi="Arial" w:cs="Arial"/>
          <w:i/>
          <w:iCs/>
          <w:color w:val="000000"/>
        </w:rPr>
        <w:t xml:space="preserve">Clinical Social Worker </w:t>
      </w:r>
      <w:r w:rsidRPr="00FB2CB6">
        <w:rPr>
          <w:rFonts w:ascii="Arial" w:hAnsi="Arial" w:cs="Arial"/>
          <w:color w:val="000000"/>
        </w:rPr>
        <w:t xml:space="preserve">Maintained a part-time clinical practice; Cornelia, Georgia </w:t>
      </w:r>
    </w:p>
    <w:p w:rsidR="00FB2CB6" w:rsidRPr="00FB2CB6" w:rsidRDefault="00FB2CB6" w:rsidP="00037327">
      <w:pPr>
        <w:autoSpaceDE w:val="0"/>
        <w:autoSpaceDN w:val="0"/>
        <w:adjustRightInd w:val="0"/>
        <w:spacing w:after="0" w:line="480" w:lineRule="auto"/>
        <w:rPr>
          <w:rFonts w:ascii="Arial" w:hAnsi="Arial" w:cs="Arial"/>
          <w:color w:val="000000"/>
        </w:rPr>
      </w:pPr>
      <w:r w:rsidRPr="00FB2CB6">
        <w:rPr>
          <w:rFonts w:ascii="Arial" w:hAnsi="Arial" w:cs="Arial"/>
          <w:b/>
          <w:bCs/>
          <w:color w:val="000000"/>
        </w:rPr>
        <w:t xml:space="preserve">1991-1995 </w:t>
      </w:r>
      <w:r w:rsidRPr="00FB2CB6">
        <w:rPr>
          <w:rFonts w:ascii="Arial" w:hAnsi="Arial" w:cs="Arial"/>
          <w:i/>
          <w:iCs/>
          <w:color w:val="000000"/>
        </w:rPr>
        <w:t xml:space="preserve">Group Facilitator </w:t>
      </w:r>
      <w:r w:rsidRPr="00FB2CB6">
        <w:rPr>
          <w:rFonts w:ascii="Arial" w:hAnsi="Arial" w:cs="Arial"/>
          <w:color w:val="000000"/>
        </w:rPr>
        <w:t xml:space="preserve">(Weight Loss Program) Northeast Georgia Medical Center </w:t>
      </w:r>
    </w:p>
    <w:p w:rsidR="00FB2CB6" w:rsidRPr="00FB2CB6" w:rsidRDefault="00FB2CB6" w:rsidP="00037327">
      <w:pPr>
        <w:autoSpaceDE w:val="0"/>
        <w:autoSpaceDN w:val="0"/>
        <w:adjustRightInd w:val="0"/>
        <w:spacing w:after="0" w:line="480" w:lineRule="auto"/>
        <w:rPr>
          <w:rFonts w:ascii="Arial" w:hAnsi="Arial" w:cs="Arial"/>
          <w:color w:val="000000"/>
        </w:rPr>
      </w:pPr>
      <w:r w:rsidRPr="00FB2CB6">
        <w:rPr>
          <w:rFonts w:ascii="Arial" w:hAnsi="Arial" w:cs="Arial"/>
          <w:b/>
          <w:bCs/>
          <w:color w:val="000000"/>
        </w:rPr>
        <w:t xml:space="preserve">1987-1990 </w:t>
      </w:r>
      <w:r w:rsidRPr="00FB2CB6">
        <w:rPr>
          <w:rFonts w:ascii="Arial" w:hAnsi="Arial" w:cs="Arial"/>
          <w:i/>
          <w:iCs/>
          <w:color w:val="000000"/>
        </w:rPr>
        <w:t xml:space="preserve">Counselor </w:t>
      </w:r>
      <w:r w:rsidRPr="00FB2CB6">
        <w:rPr>
          <w:rFonts w:ascii="Arial" w:hAnsi="Arial" w:cs="Arial"/>
          <w:color w:val="000000"/>
        </w:rPr>
        <w:t xml:space="preserve">Tallulah Falls School; Tallulah Falls, Georgia </w:t>
      </w:r>
    </w:p>
    <w:p w:rsidR="003B5302" w:rsidRPr="00037327" w:rsidRDefault="00FB2CB6" w:rsidP="00037327">
      <w:pPr>
        <w:pStyle w:val="Institution"/>
        <w:spacing w:before="0" w:line="480" w:lineRule="auto"/>
        <w:ind w:left="0" w:right="-864"/>
        <w:rPr>
          <w:rFonts w:eastAsia="Calibri" w:cs="Arial"/>
          <w:b w:val="0"/>
          <w:color w:val="000000"/>
          <w:sz w:val="24"/>
          <w:szCs w:val="24"/>
        </w:rPr>
      </w:pPr>
      <w:r w:rsidRPr="00037327">
        <w:rPr>
          <w:rFonts w:eastAsia="Calibri" w:cs="Arial"/>
          <w:bCs/>
          <w:color w:val="000000"/>
          <w:szCs w:val="22"/>
        </w:rPr>
        <w:t xml:space="preserve">1986-1987 </w:t>
      </w:r>
      <w:r w:rsidRPr="00037327">
        <w:rPr>
          <w:rFonts w:eastAsia="Calibri" w:cs="Arial"/>
          <w:b w:val="0"/>
          <w:i/>
          <w:iCs/>
          <w:color w:val="000000"/>
          <w:szCs w:val="22"/>
        </w:rPr>
        <w:t>Clinical Social Worker</w:t>
      </w:r>
      <w:r w:rsidRPr="00037327">
        <w:rPr>
          <w:rFonts w:eastAsia="Calibri" w:cs="Arial"/>
          <w:b w:val="0"/>
          <w:color w:val="000000"/>
          <w:szCs w:val="22"/>
        </w:rPr>
        <w:t>; Charter Hospital of Savannah</w:t>
      </w:r>
    </w:p>
    <w:p w:rsidR="003C4AE3" w:rsidRDefault="003C4AE3" w:rsidP="007356C7">
      <w:pPr>
        <w:rPr>
          <w:rFonts w:ascii="Arial" w:hAnsi="Arial" w:cs="Arial"/>
          <w:b/>
          <w:i/>
          <w:sz w:val="28"/>
          <w:szCs w:val="28"/>
        </w:rPr>
      </w:pPr>
    </w:p>
    <w:p w:rsidR="00535582" w:rsidRPr="007356C7" w:rsidRDefault="003D0F20" w:rsidP="007356C7">
      <w:pPr>
        <w:rPr>
          <w:rFonts w:ascii="Arial" w:hAnsi="Arial" w:cs="Arial"/>
          <w:b/>
          <w:i/>
          <w:sz w:val="28"/>
          <w:szCs w:val="28"/>
        </w:rPr>
      </w:pPr>
      <w:r w:rsidRPr="007356C7">
        <w:rPr>
          <w:rFonts w:ascii="Arial" w:hAnsi="Arial" w:cs="Arial"/>
          <w:b/>
          <w:i/>
          <w:sz w:val="28"/>
          <w:szCs w:val="28"/>
        </w:rPr>
        <w:lastRenderedPageBreak/>
        <w:t>SCHOLAR</w:t>
      </w:r>
      <w:r w:rsidR="009544C1" w:rsidRPr="007356C7">
        <w:rPr>
          <w:rFonts w:ascii="Arial" w:hAnsi="Arial" w:cs="Arial"/>
          <w:b/>
          <w:i/>
          <w:sz w:val="28"/>
          <w:szCs w:val="28"/>
        </w:rPr>
        <w:t>SHIP</w:t>
      </w:r>
    </w:p>
    <w:p w:rsidR="009544C1" w:rsidRPr="00037327" w:rsidRDefault="009544C1" w:rsidP="009544C1">
      <w:pPr>
        <w:pStyle w:val="Achievement"/>
        <w:spacing w:after="0" w:line="360" w:lineRule="auto"/>
        <w:ind w:left="0" w:right="-720"/>
        <w:jc w:val="center"/>
        <w:rPr>
          <w:rFonts w:cs="Arial"/>
          <w:b/>
          <w:spacing w:val="0"/>
          <w:sz w:val="24"/>
          <w:szCs w:val="24"/>
        </w:rPr>
      </w:pPr>
      <w:r w:rsidRPr="00037327">
        <w:rPr>
          <w:rFonts w:cs="Arial"/>
          <w:b/>
          <w:spacing w:val="0"/>
          <w:sz w:val="24"/>
          <w:szCs w:val="24"/>
        </w:rPr>
        <w:t>Peer Reviewed Publications</w:t>
      </w:r>
    </w:p>
    <w:p w:rsidR="002D425D" w:rsidRDefault="002D425D" w:rsidP="00821F06">
      <w:pPr>
        <w:pStyle w:val="Default"/>
        <w:spacing w:line="360" w:lineRule="auto"/>
        <w:rPr>
          <w:bCs/>
          <w:sz w:val="22"/>
          <w:szCs w:val="22"/>
        </w:rPr>
      </w:pPr>
      <w:r>
        <w:rPr>
          <w:b/>
          <w:bCs/>
          <w:sz w:val="22"/>
          <w:szCs w:val="22"/>
        </w:rPr>
        <w:t xml:space="preserve">Huff, M.T. </w:t>
      </w:r>
      <w:r>
        <w:rPr>
          <w:bCs/>
          <w:sz w:val="22"/>
          <w:szCs w:val="22"/>
        </w:rPr>
        <w:t xml:space="preserve">&amp; Neubrander, J. (2015, </w:t>
      </w:r>
      <w:proofErr w:type="gramStart"/>
      <w:r>
        <w:rPr>
          <w:bCs/>
          <w:sz w:val="22"/>
          <w:szCs w:val="22"/>
        </w:rPr>
        <w:t>Spring</w:t>
      </w:r>
      <w:proofErr w:type="gramEnd"/>
      <w:r>
        <w:rPr>
          <w:bCs/>
          <w:sz w:val="22"/>
          <w:szCs w:val="22"/>
        </w:rPr>
        <w:t xml:space="preserve">). Interim administrators in higher education: A national </w:t>
      </w:r>
    </w:p>
    <w:p w:rsidR="002D425D" w:rsidRPr="002D425D" w:rsidRDefault="002D425D" w:rsidP="002D425D">
      <w:pPr>
        <w:pStyle w:val="Default"/>
        <w:spacing w:line="360" w:lineRule="auto"/>
        <w:ind w:firstLine="720"/>
        <w:rPr>
          <w:bCs/>
          <w:sz w:val="22"/>
          <w:szCs w:val="22"/>
        </w:rPr>
      </w:pPr>
      <w:proofErr w:type="gramStart"/>
      <w:r>
        <w:rPr>
          <w:bCs/>
          <w:sz w:val="22"/>
          <w:szCs w:val="22"/>
        </w:rPr>
        <w:t>study</w:t>
      </w:r>
      <w:proofErr w:type="gramEnd"/>
      <w:r>
        <w:rPr>
          <w:bCs/>
          <w:sz w:val="22"/>
          <w:szCs w:val="22"/>
        </w:rPr>
        <w:t xml:space="preserve">. </w:t>
      </w:r>
      <w:r w:rsidRPr="002D425D">
        <w:rPr>
          <w:bCs/>
          <w:i/>
          <w:sz w:val="22"/>
          <w:szCs w:val="22"/>
        </w:rPr>
        <w:t>Journal of Academic Administration in Higher Education</w:t>
      </w:r>
      <w:r>
        <w:rPr>
          <w:bCs/>
          <w:sz w:val="22"/>
          <w:szCs w:val="22"/>
        </w:rPr>
        <w:t>.</w:t>
      </w:r>
    </w:p>
    <w:p w:rsidR="00821F06" w:rsidRDefault="003B12D3" w:rsidP="00821F06">
      <w:pPr>
        <w:pStyle w:val="Default"/>
        <w:spacing w:line="360" w:lineRule="auto"/>
        <w:rPr>
          <w:color w:val="auto"/>
          <w:sz w:val="22"/>
          <w:szCs w:val="22"/>
          <w:lang w:val="en-AU"/>
        </w:rPr>
      </w:pPr>
      <w:r w:rsidRPr="00F74AFA">
        <w:rPr>
          <w:b/>
          <w:bCs/>
          <w:sz w:val="22"/>
          <w:szCs w:val="22"/>
        </w:rPr>
        <w:t xml:space="preserve">Huff, M.T. </w:t>
      </w:r>
      <w:r w:rsidRPr="00F74AFA">
        <w:rPr>
          <w:bCs/>
          <w:sz w:val="22"/>
          <w:szCs w:val="22"/>
        </w:rPr>
        <w:t>&amp; Cruz</w:t>
      </w:r>
      <w:r w:rsidRPr="00F74AFA">
        <w:rPr>
          <w:bCs/>
          <w:color w:val="auto"/>
          <w:sz w:val="22"/>
          <w:szCs w:val="22"/>
        </w:rPr>
        <w:t xml:space="preserve">, L. (2013). </w:t>
      </w:r>
      <w:r w:rsidRPr="00F74AFA">
        <w:rPr>
          <w:color w:val="auto"/>
          <w:sz w:val="22"/>
          <w:szCs w:val="22"/>
          <w:lang w:val="en-AU"/>
        </w:rPr>
        <w:t xml:space="preserve">Bridging gaps and creating spaces: </w:t>
      </w:r>
      <w:r w:rsidR="00945A2F" w:rsidRPr="00945A2F">
        <w:rPr>
          <w:color w:val="auto"/>
          <w:sz w:val="22"/>
          <w:szCs w:val="22"/>
          <w:lang w:val="en-AU"/>
        </w:rPr>
        <w:t xml:space="preserve">Bridging Gaps and </w:t>
      </w:r>
    </w:p>
    <w:p w:rsidR="00037327" w:rsidRPr="00F74AFA" w:rsidRDefault="00945A2F" w:rsidP="00821F06">
      <w:pPr>
        <w:pStyle w:val="Default"/>
        <w:spacing w:line="360" w:lineRule="auto"/>
        <w:ind w:left="720"/>
        <w:rPr>
          <w:bCs/>
        </w:rPr>
      </w:pPr>
      <w:r w:rsidRPr="00945A2F">
        <w:rPr>
          <w:color w:val="auto"/>
          <w:sz w:val="22"/>
          <w:szCs w:val="22"/>
          <w:lang w:val="en-AU"/>
        </w:rPr>
        <w:t>Creating Spaces: Health Education in the New Millennium</w:t>
      </w:r>
      <w:r w:rsidR="003B12D3" w:rsidRPr="00945A2F">
        <w:rPr>
          <w:color w:val="auto"/>
          <w:sz w:val="22"/>
          <w:szCs w:val="22"/>
          <w:lang w:val="en-AU"/>
        </w:rPr>
        <w:t>.</w:t>
      </w:r>
      <w:r w:rsidR="00F74AFA" w:rsidRPr="00945A2F">
        <w:rPr>
          <w:color w:val="auto"/>
          <w:sz w:val="22"/>
          <w:szCs w:val="22"/>
          <w:lang w:val="en-AU"/>
        </w:rPr>
        <w:t xml:space="preserve"> </w:t>
      </w:r>
      <w:r w:rsidR="00D2569D" w:rsidRPr="00F74AFA">
        <w:rPr>
          <w:i/>
        </w:rPr>
        <w:t xml:space="preserve">International Higher Education Teaching and Learning Association </w:t>
      </w:r>
      <w:r w:rsidR="003B12D3" w:rsidRPr="00F74AFA">
        <w:rPr>
          <w:i/>
          <w:lang w:val="en-AU"/>
        </w:rPr>
        <w:t>IHR Special Issue</w:t>
      </w:r>
      <w:r w:rsidR="003B12D3" w:rsidRPr="00F74AFA">
        <w:rPr>
          <w:lang w:val="en-AU"/>
        </w:rPr>
        <w:t>.</w:t>
      </w:r>
    </w:p>
    <w:p w:rsidR="000C1119" w:rsidRDefault="000C1119" w:rsidP="000C1119">
      <w:pPr>
        <w:pStyle w:val="Default"/>
        <w:spacing w:line="360" w:lineRule="auto"/>
        <w:rPr>
          <w:bCs/>
          <w:sz w:val="22"/>
          <w:szCs w:val="22"/>
        </w:rPr>
      </w:pPr>
      <w:r>
        <w:rPr>
          <w:b/>
          <w:bCs/>
          <w:sz w:val="22"/>
          <w:szCs w:val="22"/>
        </w:rPr>
        <w:t xml:space="preserve">Huff, M. T. </w:t>
      </w:r>
      <w:r>
        <w:rPr>
          <w:bCs/>
          <w:sz w:val="22"/>
          <w:szCs w:val="22"/>
        </w:rPr>
        <w:t xml:space="preserve">&amp; Neubrander, J. (2012, August). Navigating the interim role and avoiding the traps and </w:t>
      </w:r>
    </w:p>
    <w:p w:rsidR="000C1119" w:rsidRPr="00CF1A46" w:rsidRDefault="000C1119" w:rsidP="000C1119">
      <w:pPr>
        <w:pStyle w:val="Default"/>
        <w:spacing w:line="360" w:lineRule="auto"/>
        <w:ind w:firstLine="720"/>
        <w:rPr>
          <w:bCs/>
          <w:sz w:val="22"/>
          <w:szCs w:val="22"/>
        </w:rPr>
      </w:pPr>
      <w:proofErr w:type="gramStart"/>
      <w:r>
        <w:rPr>
          <w:bCs/>
          <w:sz w:val="22"/>
          <w:szCs w:val="22"/>
        </w:rPr>
        <w:t>pitfalls</w:t>
      </w:r>
      <w:proofErr w:type="gramEnd"/>
      <w:r>
        <w:rPr>
          <w:bCs/>
          <w:sz w:val="22"/>
          <w:szCs w:val="22"/>
        </w:rPr>
        <w:t xml:space="preserve">. </w:t>
      </w:r>
      <w:r>
        <w:rPr>
          <w:bCs/>
          <w:i/>
          <w:sz w:val="22"/>
          <w:szCs w:val="22"/>
        </w:rPr>
        <w:t>The Department Chair</w:t>
      </w:r>
      <w:r>
        <w:rPr>
          <w:bCs/>
          <w:sz w:val="22"/>
          <w:szCs w:val="22"/>
        </w:rPr>
        <w:t>.</w:t>
      </w:r>
    </w:p>
    <w:p w:rsidR="000C1119" w:rsidRPr="00C449D5" w:rsidRDefault="000C1119" w:rsidP="000C1119">
      <w:pPr>
        <w:pStyle w:val="Default"/>
        <w:spacing w:line="360" w:lineRule="auto"/>
        <w:rPr>
          <w:sz w:val="22"/>
          <w:szCs w:val="22"/>
        </w:rPr>
      </w:pPr>
      <w:r w:rsidRPr="00C449D5">
        <w:rPr>
          <w:bCs/>
          <w:sz w:val="22"/>
          <w:szCs w:val="22"/>
        </w:rPr>
        <w:t>Neubrander, J.</w:t>
      </w:r>
      <w:r>
        <w:rPr>
          <w:bCs/>
          <w:sz w:val="22"/>
          <w:szCs w:val="22"/>
        </w:rPr>
        <w:t>,</w:t>
      </w:r>
      <w:r w:rsidRPr="00C449D5">
        <w:rPr>
          <w:bCs/>
          <w:sz w:val="22"/>
          <w:szCs w:val="22"/>
        </w:rPr>
        <w:t xml:space="preserve"> Jones, A.M., &amp; </w:t>
      </w:r>
      <w:r w:rsidRPr="00C449D5">
        <w:rPr>
          <w:b/>
          <w:bCs/>
          <w:sz w:val="22"/>
          <w:szCs w:val="22"/>
        </w:rPr>
        <w:t>Huff, M.T</w:t>
      </w:r>
      <w:r w:rsidRPr="00C449D5">
        <w:rPr>
          <w:bCs/>
          <w:sz w:val="22"/>
          <w:szCs w:val="22"/>
        </w:rPr>
        <w:t xml:space="preserve">. (2012, April). </w:t>
      </w:r>
      <w:r w:rsidRPr="00C449D5">
        <w:rPr>
          <w:sz w:val="22"/>
          <w:szCs w:val="22"/>
        </w:rPr>
        <w:t xml:space="preserve">A cultural immersion experience for </w:t>
      </w:r>
    </w:p>
    <w:p w:rsidR="000C1119" w:rsidRPr="00C449D5" w:rsidRDefault="000C1119" w:rsidP="000C1119">
      <w:pPr>
        <w:pStyle w:val="Default"/>
        <w:spacing w:line="360" w:lineRule="auto"/>
        <w:ind w:firstLine="720"/>
        <w:rPr>
          <w:bCs/>
          <w:sz w:val="22"/>
          <w:szCs w:val="22"/>
        </w:rPr>
      </w:pPr>
      <w:proofErr w:type="gramStart"/>
      <w:r w:rsidRPr="00C449D5">
        <w:rPr>
          <w:sz w:val="22"/>
          <w:szCs w:val="22"/>
        </w:rPr>
        <w:t>nursing</w:t>
      </w:r>
      <w:proofErr w:type="gramEnd"/>
      <w:r w:rsidRPr="00C449D5">
        <w:rPr>
          <w:sz w:val="22"/>
          <w:szCs w:val="22"/>
        </w:rPr>
        <w:t xml:space="preserve"> students. </w:t>
      </w:r>
      <w:r w:rsidRPr="00C449D5">
        <w:rPr>
          <w:i/>
          <w:sz w:val="22"/>
          <w:szCs w:val="22"/>
        </w:rPr>
        <w:t>Global Partners in Education Journal</w:t>
      </w:r>
      <w:r>
        <w:rPr>
          <w:i/>
          <w:sz w:val="22"/>
          <w:szCs w:val="22"/>
        </w:rPr>
        <w:t>, 1</w:t>
      </w:r>
      <w:r>
        <w:rPr>
          <w:sz w:val="22"/>
          <w:szCs w:val="22"/>
        </w:rPr>
        <w:t>(1), 1-11.</w:t>
      </w:r>
    </w:p>
    <w:p w:rsidR="009544C1" w:rsidRDefault="009544C1" w:rsidP="009544C1">
      <w:pPr>
        <w:pStyle w:val="Default"/>
        <w:spacing w:line="360" w:lineRule="auto"/>
        <w:rPr>
          <w:iCs/>
          <w:sz w:val="22"/>
          <w:szCs w:val="22"/>
        </w:rPr>
      </w:pPr>
      <w:r w:rsidRPr="00223E01">
        <w:rPr>
          <w:b/>
          <w:bCs/>
          <w:sz w:val="22"/>
          <w:szCs w:val="22"/>
        </w:rPr>
        <w:t>Huff, M.T</w:t>
      </w:r>
      <w:r w:rsidRPr="00223E01">
        <w:rPr>
          <w:sz w:val="22"/>
          <w:szCs w:val="22"/>
        </w:rPr>
        <w:t xml:space="preserve">. &amp; </w:t>
      </w:r>
      <w:r w:rsidRPr="00223E01">
        <w:rPr>
          <w:bCs/>
          <w:sz w:val="22"/>
          <w:szCs w:val="22"/>
        </w:rPr>
        <w:t>Hodges, J.Q</w:t>
      </w:r>
      <w:r w:rsidRPr="00223E01">
        <w:rPr>
          <w:sz w:val="22"/>
          <w:szCs w:val="22"/>
        </w:rPr>
        <w:t xml:space="preserve">. (2010). </w:t>
      </w:r>
      <w:r w:rsidRPr="00223E01">
        <w:rPr>
          <w:iCs/>
          <w:sz w:val="22"/>
          <w:szCs w:val="22"/>
        </w:rPr>
        <w:t xml:space="preserve">A </w:t>
      </w:r>
      <w:r w:rsidR="00FA5231">
        <w:rPr>
          <w:iCs/>
          <w:sz w:val="22"/>
          <w:szCs w:val="22"/>
        </w:rPr>
        <w:t>p</w:t>
      </w:r>
      <w:r w:rsidRPr="00223E01">
        <w:rPr>
          <w:iCs/>
          <w:sz w:val="22"/>
          <w:szCs w:val="22"/>
        </w:rPr>
        <w:t xml:space="preserve">ractical </w:t>
      </w:r>
      <w:r w:rsidR="00FA5231">
        <w:rPr>
          <w:iCs/>
          <w:sz w:val="22"/>
          <w:szCs w:val="22"/>
        </w:rPr>
        <w:t>g</w:t>
      </w:r>
      <w:r w:rsidRPr="00223E01">
        <w:rPr>
          <w:iCs/>
          <w:sz w:val="22"/>
          <w:szCs w:val="22"/>
        </w:rPr>
        <w:t xml:space="preserve">uide for </w:t>
      </w:r>
      <w:r w:rsidR="00FA5231">
        <w:rPr>
          <w:iCs/>
          <w:sz w:val="22"/>
          <w:szCs w:val="22"/>
        </w:rPr>
        <w:t>d</w:t>
      </w:r>
      <w:r w:rsidRPr="00223E01">
        <w:rPr>
          <w:iCs/>
          <w:sz w:val="22"/>
          <w:szCs w:val="22"/>
        </w:rPr>
        <w:t xml:space="preserve">eveloping </w:t>
      </w:r>
      <w:r w:rsidR="00FA5231">
        <w:rPr>
          <w:iCs/>
          <w:sz w:val="22"/>
          <w:szCs w:val="22"/>
        </w:rPr>
        <w:t>e</w:t>
      </w:r>
      <w:r w:rsidRPr="00223E01">
        <w:rPr>
          <w:iCs/>
          <w:sz w:val="22"/>
          <w:szCs w:val="22"/>
        </w:rPr>
        <w:t xml:space="preserve">ffective </w:t>
      </w:r>
      <w:r w:rsidR="00FA5231">
        <w:rPr>
          <w:iCs/>
          <w:sz w:val="22"/>
          <w:szCs w:val="22"/>
        </w:rPr>
        <w:t>t</w:t>
      </w:r>
      <w:r w:rsidRPr="00223E01">
        <w:rPr>
          <w:iCs/>
          <w:sz w:val="22"/>
          <w:szCs w:val="22"/>
        </w:rPr>
        <w:t xml:space="preserve">echnical </w:t>
      </w:r>
      <w:r w:rsidR="00FA5231">
        <w:rPr>
          <w:iCs/>
          <w:sz w:val="22"/>
          <w:szCs w:val="22"/>
        </w:rPr>
        <w:t>s</w:t>
      </w:r>
      <w:r w:rsidRPr="00223E01">
        <w:rPr>
          <w:iCs/>
          <w:sz w:val="22"/>
          <w:szCs w:val="22"/>
        </w:rPr>
        <w:t xml:space="preserve">tandards </w:t>
      </w:r>
    </w:p>
    <w:p w:rsidR="009544C1" w:rsidRPr="00FA5231" w:rsidRDefault="009544C1" w:rsidP="009544C1">
      <w:pPr>
        <w:pStyle w:val="Default"/>
        <w:spacing w:line="360" w:lineRule="auto"/>
        <w:ind w:firstLine="720"/>
        <w:rPr>
          <w:color w:val="C00000"/>
          <w:sz w:val="22"/>
          <w:szCs w:val="22"/>
        </w:rPr>
      </w:pPr>
      <w:proofErr w:type="gramStart"/>
      <w:r w:rsidRPr="00223E01">
        <w:rPr>
          <w:iCs/>
          <w:sz w:val="22"/>
          <w:szCs w:val="22"/>
        </w:rPr>
        <w:t>in</w:t>
      </w:r>
      <w:proofErr w:type="gramEnd"/>
      <w:r w:rsidRPr="00223E01">
        <w:rPr>
          <w:iCs/>
          <w:sz w:val="22"/>
          <w:szCs w:val="22"/>
        </w:rPr>
        <w:t xml:space="preserve"> </w:t>
      </w:r>
      <w:r w:rsidR="00FA5231">
        <w:rPr>
          <w:iCs/>
          <w:sz w:val="22"/>
          <w:szCs w:val="22"/>
        </w:rPr>
        <w:t>s</w:t>
      </w:r>
      <w:r w:rsidRPr="00223E01">
        <w:rPr>
          <w:iCs/>
          <w:sz w:val="22"/>
          <w:szCs w:val="22"/>
        </w:rPr>
        <w:t xml:space="preserve">ocial </w:t>
      </w:r>
      <w:r w:rsidR="00FA5231">
        <w:rPr>
          <w:iCs/>
          <w:sz w:val="22"/>
          <w:szCs w:val="22"/>
        </w:rPr>
        <w:t>wo</w:t>
      </w:r>
      <w:r w:rsidRPr="00223E01">
        <w:rPr>
          <w:iCs/>
          <w:sz w:val="22"/>
          <w:szCs w:val="22"/>
        </w:rPr>
        <w:t xml:space="preserve">rk </w:t>
      </w:r>
      <w:r w:rsidR="00FA5231">
        <w:rPr>
          <w:iCs/>
          <w:sz w:val="22"/>
          <w:szCs w:val="22"/>
        </w:rPr>
        <w:t>p</w:t>
      </w:r>
      <w:r w:rsidRPr="00223E01">
        <w:rPr>
          <w:iCs/>
          <w:sz w:val="22"/>
          <w:szCs w:val="22"/>
        </w:rPr>
        <w:t>rograms.</w:t>
      </w:r>
      <w:r w:rsidRPr="00223E01">
        <w:rPr>
          <w:i/>
          <w:iCs/>
          <w:sz w:val="22"/>
          <w:szCs w:val="22"/>
        </w:rPr>
        <w:t xml:space="preserve"> </w:t>
      </w:r>
      <w:r w:rsidRPr="00223E01">
        <w:rPr>
          <w:i/>
          <w:sz w:val="22"/>
          <w:szCs w:val="22"/>
        </w:rPr>
        <w:t>The Journal of Baccalaureate of Social Work</w:t>
      </w:r>
      <w:r w:rsidR="00FA5231">
        <w:rPr>
          <w:i/>
          <w:sz w:val="22"/>
          <w:szCs w:val="22"/>
        </w:rPr>
        <w:t>, 15</w:t>
      </w:r>
      <w:r w:rsidR="00FA5231">
        <w:rPr>
          <w:sz w:val="22"/>
          <w:szCs w:val="22"/>
        </w:rPr>
        <w:t>(2), 17-30.</w:t>
      </w:r>
    </w:p>
    <w:p w:rsidR="00553F3A" w:rsidRDefault="009544C1" w:rsidP="00553F3A">
      <w:pPr>
        <w:pStyle w:val="Default"/>
        <w:spacing w:line="360" w:lineRule="auto"/>
        <w:rPr>
          <w:iCs/>
          <w:sz w:val="22"/>
          <w:szCs w:val="22"/>
        </w:rPr>
      </w:pPr>
      <w:r w:rsidRPr="00223E01">
        <w:rPr>
          <w:b/>
          <w:bCs/>
          <w:sz w:val="22"/>
          <w:szCs w:val="22"/>
        </w:rPr>
        <w:t>Huff, M. T.</w:t>
      </w:r>
      <w:r w:rsidR="00553F3A">
        <w:rPr>
          <w:b/>
          <w:bCs/>
          <w:sz w:val="22"/>
          <w:szCs w:val="22"/>
        </w:rPr>
        <w:t>,</w:t>
      </w:r>
      <w:r w:rsidRPr="00223E01">
        <w:rPr>
          <w:b/>
          <w:bCs/>
          <w:sz w:val="22"/>
          <w:szCs w:val="22"/>
        </w:rPr>
        <w:t xml:space="preserve"> </w:t>
      </w:r>
      <w:r w:rsidRPr="00223E01">
        <w:rPr>
          <w:sz w:val="22"/>
          <w:szCs w:val="22"/>
        </w:rPr>
        <w:t>Stanford, L.</w:t>
      </w:r>
      <w:r w:rsidR="00553F3A">
        <w:rPr>
          <w:sz w:val="22"/>
          <w:szCs w:val="22"/>
        </w:rPr>
        <w:t>, &amp; Burton, C.</w:t>
      </w:r>
      <w:r w:rsidRPr="00223E01">
        <w:rPr>
          <w:sz w:val="22"/>
          <w:szCs w:val="22"/>
        </w:rPr>
        <w:t xml:space="preserve"> (2010 April). </w:t>
      </w:r>
      <w:r w:rsidRPr="00223E01">
        <w:rPr>
          <w:iCs/>
          <w:sz w:val="22"/>
          <w:szCs w:val="22"/>
        </w:rPr>
        <w:t>Implementing service learning across the</w:t>
      </w:r>
      <w:r w:rsidR="00553F3A">
        <w:rPr>
          <w:iCs/>
          <w:sz w:val="22"/>
          <w:szCs w:val="22"/>
        </w:rPr>
        <w:t xml:space="preserve"> </w:t>
      </w:r>
    </w:p>
    <w:p w:rsidR="009544C1" w:rsidRPr="00294202" w:rsidRDefault="009544C1" w:rsidP="00553F3A">
      <w:pPr>
        <w:pStyle w:val="Default"/>
        <w:spacing w:line="360" w:lineRule="auto"/>
        <w:ind w:firstLine="720"/>
        <w:rPr>
          <w:color w:val="C00000"/>
          <w:sz w:val="22"/>
          <w:szCs w:val="22"/>
        </w:rPr>
      </w:pPr>
      <w:proofErr w:type="gramStart"/>
      <w:r w:rsidRPr="00223E01">
        <w:rPr>
          <w:iCs/>
          <w:sz w:val="22"/>
          <w:szCs w:val="22"/>
        </w:rPr>
        <w:t>curriculum</w:t>
      </w:r>
      <w:proofErr w:type="gramEnd"/>
      <w:r w:rsidRPr="00223E01">
        <w:rPr>
          <w:iCs/>
          <w:sz w:val="22"/>
          <w:szCs w:val="22"/>
        </w:rPr>
        <w:t>: A catalyst for change</w:t>
      </w:r>
      <w:r w:rsidRPr="00223E01">
        <w:rPr>
          <w:sz w:val="22"/>
          <w:szCs w:val="22"/>
        </w:rPr>
        <w:t xml:space="preserve">. </w:t>
      </w:r>
      <w:r w:rsidRPr="00223E01">
        <w:rPr>
          <w:i/>
          <w:iCs/>
          <w:sz w:val="22"/>
          <w:szCs w:val="22"/>
        </w:rPr>
        <w:t>The Department Chair</w:t>
      </w:r>
      <w:r w:rsidR="00FA5231">
        <w:rPr>
          <w:i/>
          <w:iCs/>
          <w:sz w:val="22"/>
          <w:szCs w:val="22"/>
        </w:rPr>
        <w:t>, 20</w:t>
      </w:r>
      <w:r w:rsidR="00FA5231">
        <w:rPr>
          <w:iCs/>
          <w:sz w:val="22"/>
          <w:szCs w:val="22"/>
        </w:rPr>
        <w:t>(4), 20-22</w:t>
      </w:r>
      <w:r w:rsidRPr="00223E01">
        <w:rPr>
          <w:i/>
          <w:iCs/>
          <w:sz w:val="22"/>
          <w:szCs w:val="22"/>
        </w:rPr>
        <w:t xml:space="preserve">. </w:t>
      </w:r>
    </w:p>
    <w:p w:rsidR="009544C1" w:rsidRPr="00223E01" w:rsidRDefault="009544C1" w:rsidP="009544C1">
      <w:pPr>
        <w:pStyle w:val="Achievement"/>
        <w:spacing w:after="0" w:line="360" w:lineRule="auto"/>
        <w:ind w:left="0" w:right="0"/>
        <w:outlineLvl w:val="0"/>
        <w:rPr>
          <w:rFonts w:cs="Arial"/>
          <w:i/>
          <w:iCs/>
          <w:smallCaps w:val="0"/>
          <w:spacing w:val="0"/>
          <w:sz w:val="22"/>
          <w:szCs w:val="22"/>
        </w:rPr>
      </w:pPr>
      <w:r w:rsidRPr="00223E01">
        <w:rPr>
          <w:rFonts w:cs="Arial"/>
          <w:smallCaps w:val="0"/>
          <w:spacing w:val="0"/>
          <w:sz w:val="22"/>
          <w:szCs w:val="22"/>
        </w:rPr>
        <w:t xml:space="preserve">Edwards. S. &amp; </w:t>
      </w:r>
      <w:r w:rsidRPr="00223E01">
        <w:rPr>
          <w:rFonts w:cs="Arial"/>
          <w:b/>
          <w:smallCaps w:val="0"/>
          <w:spacing w:val="0"/>
          <w:sz w:val="22"/>
          <w:szCs w:val="22"/>
        </w:rPr>
        <w:t>Huff, M.T.</w:t>
      </w:r>
      <w:r w:rsidRPr="00223E01">
        <w:rPr>
          <w:rFonts w:cs="Arial"/>
          <w:smallCaps w:val="0"/>
          <w:spacing w:val="0"/>
          <w:sz w:val="22"/>
          <w:szCs w:val="22"/>
        </w:rPr>
        <w:t xml:space="preserve"> (2003). </w:t>
      </w:r>
      <w:r w:rsidRPr="00223E01">
        <w:rPr>
          <w:rFonts w:cs="Arial"/>
          <w:iCs/>
          <w:smallCaps w:val="0"/>
          <w:spacing w:val="0"/>
          <w:sz w:val="22"/>
          <w:szCs w:val="22"/>
        </w:rPr>
        <w:t>Anonymity in electronic discussion groups</w:t>
      </w:r>
      <w:r w:rsidRPr="00223E01">
        <w:rPr>
          <w:rFonts w:cs="Arial"/>
          <w:smallCaps w:val="0"/>
          <w:spacing w:val="0"/>
          <w:sz w:val="22"/>
          <w:szCs w:val="22"/>
        </w:rPr>
        <w:t xml:space="preserve">.  </w:t>
      </w:r>
      <w:r w:rsidRPr="00223E01">
        <w:rPr>
          <w:rFonts w:cs="Arial"/>
          <w:i/>
          <w:iCs/>
          <w:smallCaps w:val="0"/>
          <w:spacing w:val="0"/>
          <w:sz w:val="22"/>
          <w:szCs w:val="22"/>
        </w:rPr>
        <w:t xml:space="preserve">Journal of </w:t>
      </w:r>
    </w:p>
    <w:p w:rsidR="009544C1" w:rsidRPr="00223E01" w:rsidRDefault="009544C1" w:rsidP="009544C1">
      <w:pPr>
        <w:pStyle w:val="Achievement"/>
        <w:spacing w:after="0" w:line="360" w:lineRule="auto"/>
        <w:ind w:left="0" w:right="0" w:firstLine="720"/>
        <w:outlineLvl w:val="0"/>
        <w:rPr>
          <w:rFonts w:cs="Arial"/>
          <w:smallCaps w:val="0"/>
          <w:spacing w:val="0"/>
          <w:sz w:val="22"/>
          <w:szCs w:val="22"/>
        </w:rPr>
      </w:pPr>
      <w:r w:rsidRPr="00223E01">
        <w:rPr>
          <w:rFonts w:cs="Arial"/>
          <w:i/>
          <w:iCs/>
          <w:smallCaps w:val="0"/>
          <w:spacing w:val="0"/>
          <w:sz w:val="22"/>
          <w:szCs w:val="22"/>
        </w:rPr>
        <w:t xml:space="preserve">Baccalaureate </w:t>
      </w:r>
      <w:smartTag w:uri="urn:schemas-microsoft-com:office:smarttags" w:element="PersonName">
        <w:r w:rsidRPr="00223E01">
          <w:rPr>
            <w:rFonts w:cs="Arial"/>
            <w:i/>
            <w:iCs/>
            <w:smallCaps w:val="0"/>
            <w:spacing w:val="0"/>
            <w:sz w:val="22"/>
            <w:szCs w:val="22"/>
          </w:rPr>
          <w:t>Social Work</w:t>
        </w:r>
      </w:smartTag>
      <w:r w:rsidRPr="00223E01">
        <w:rPr>
          <w:rFonts w:cs="Arial"/>
          <w:i/>
          <w:iCs/>
          <w:smallCaps w:val="0"/>
          <w:spacing w:val="0"/>
          <w:sz w:val="22"/>
          <w:szCs w:val="22"/>
        </w:rPr>
        <w:t>, 9</w:t>
      </w:r>
      <w:r w:rsidRPr="00223E01">
        <w:rPr>
          <w:rFonts w:cs="Arial"/>
          <w:smallCaps w:val="0"/>
          <w:spacing w:val="0"/>
          <w:sz w:val="22"/>
          <w:szCs w:val="22"/>
        </w:rPr>
        <w:t>(1), 131-147.</w:t>
      </w:r>
    </w:p>
    <w:p w:rsidR="009544C1" w:rsidRPr="00223E01" w:rsidRDefault="009544C1" w:rsidP="009544C1">
      <w:pPr>
        <w:pStyle w:val="Achievement"/>
        <w:spacing w:after="0" w:line="360" w:lineRule="auto"/>
        <w:ind w:left="0" w:right="0"/>
        <w:outlineLvl w:val="0"/>
        <w:rPr>
          <w:rFonts w:cs="Arial"/>
          <w:smallCaps w:val="0"/>
          <w:spacing w:val="0"/>
          <w:sz w:val="22"/>
          <w:szCs w:val="22"/>
        </w:rPr>
      </w:pPr>
      <w:r w:rsidRPr="00223E01">
        <w:rPr>
          <w:rFonts w:cs="Arial"/>
          <w:b/>
          <w:smallCaps w:val="0"/>
          <w:spacing w:val="0"/>
          <w:sz w:val="22"/>
          <w:szCs w:val="22"/>
        </w:rPr>
        <w:t>Huff, M. T.</w:t>
      </w:r>
      <w:r w:rsidRPr="00223E01">
        <w:rPr>
          <w:rFonts w:cs="Arial"/>
          <w:smallCaps w:val="0"/>
          <w:spacing w:val="0"/>
          <w:sz w:val="22"/>
          <w:szCs w:val="22"/>
        </w:rPr>
        <w:t xml:space="preserve"> &amp; Edwards, S. (2001). Using technological tools to enhance learning in </w:t>
      </w:r>
    </w:p>
    <w:p w:rsidR="009544C1" w:rsidRPr="00223E01" w:rsidRDefault="009544C1" w:rsidP="009544C1">
      <w:pPr>
        <w:pStyle w:val="Achievement"/>
        <w:spacing w:after="0" w:line="360" w:lineRule="auto"/>
        <w:ind w:left="720" w:right="0"/>
        <w:outlineLvl w:val="0"/>
        <w:rPr>
          <w:rFonts w:cs="Arial"/>
          <w:smallCaps w:val="0"/>
          <w:spacing w:val="0"/>
          <w:sz w:val="22"/>
          <w:szCs w:val="22"/>
        </w:rPr>
      </w:pPr>
      <w:proofErr w:type="gramStart"/>
      <w:r w:rsidRPr="00223E01">
        <w:rPr>
          <w:rFonts w:cs="Arial"/>
          <w:smallCaps w:val="0"/>
          <w:spacing w:val="0"/>
          <w:sz w:val="22"/>
          <w:szCs w:val="22"/>
        </w:rPr>
        <w:t>social</w:t>
      </w:r>
      <w:proofErr w:type="gramEnd"/>
      <w:r w:rsidRPr="00223E01">
        <w:rPr>
          <w:rFonts w:cs="Arial"/>
          <w:smallCaps w:val="0"/>
          <w:spacing w:val="0"/>
          <w:sz w:val="22"/>
          <w:szCs w:val="22"/>
        </w:rPr>
        <w:t xml:space="preserve"> work diversity courses. </w:t>
      </w:r>
      <w:r w:rsidRPr="00223E01">
        <w:rPr>
          <w:rFonts w:cs="Arial"/>
          <w:i/>
          <w:smallCaps w:val="0"/>
          <w:spacing w:val="0"/>
          <w:sz w:val="22"/>
          <w:szCs w:val="22"/>
        </w:rPr>
        <w:t xml:space="preserve">Journal of Technology for Human Services </w:t>
      </w:r>
      <w:r w:rsidRPr="00223E01">
        <w:rPr>
          <w:rFonts w:cs="Arial"/>
          <w:iCs/>
          <w:smallCaps w:val="0"/>
          <w:spacing w:val="0"/>
          <w:sz w:val="22"/>
          <w:szCs w:val="22"/>
        </w:rPr>
        <w:t>(18)</w:t>
      </w:r>
      <w:r w:rsidRPr="00223E01">
        <w:rPr>
          <w:rFonts w:cs="Arial"/>
          <w:smallCaps w:val="0"/>
          <w:spacing w:val="0"/>
          <w:sz w:val="22"/>
          <w:szCs w:val="22"/>
        </w:rPr>
        <w:t>. Special Issue</w:t>
      </w:r>
      <w:r w:rsidRPr="00223E01">
        <w:rPr>
          <w:rFonts w:cs="Arial"/>
          <w:iCs/>
          <w:smallCaps w:val="0"/>
          <w:spacing w:val="0"/>
          <w:sz w:val="22"/>
          <w:szCs w:val="22"/>
        </w:rPr>
        <w:t xml:space="preserve">: </w:t>
      </w:r>
      <w:r w:rsidRPr="00223E01">
        <w:rPr>
          <w:rFonts w:cs="Arial"/>
          <w:i/>
          <w:smallCaps w:val="0"/>
          <w:spacing w:val="0"/>
          <w:sz w:val="22"/>
          <w:szCs w:val="22"/>
        </w:rPr>
        <w:t>Going the distance</w:t>
      </w:r>
      <w:r w:rsidRPr="00223E01">
        <w:rPr>
          <w:rFonts w:cs="Arial"/>
          <w:iCs/>
          <w:smallCaps w:val="0"/>
          <w:spacing w:val="0"/>
          <w:sz w:val="22"/>
          <w:szCs w:val="22"/>
        </w:rPr>
        <w:t xml:space="preserve">: </w:t>
      </w:r>
      <w:r w:rsidRPr="00223E01">
        <w:rPr>
          <w:rFonts w:cs="Arial"/>
          <w:i/>
          <w:smallCaps w:val="0"/>
          <w:spacing w:val="0"/>
          <w:sz w:val="22"/>
          <w:szCs w:val="22"/>
        </w:rPr>
        <w:t>Use of Technology for Human Service Education</w:t>
      </w:r>
      <w:r w:rsidRPr="00223E01">
        <w:rPr>
          <w:rFonts w:cs="Arial"/>
          <w:smallCaps w:val="0"/>
          <w:spacing w:val="0"/>
          <w:sz w:val="22"/>
          <w:szCs w:val="22"/>
        </w:rPr>
        <w:t>, 51-64.</w:t>
      </w:r>
    </w:p>
    <w:p w:rsidR="009544C1" w:rsidRPr="00223E01" w:rsidRDefault="009544C1" w:rsidP="009544C1">
      <w:pPr>
        <w:pStyle w:val="Achievement"/>
        <w:spacing w:after="0" w:line="360" w:lineRule="auto"/>
        <w:ind w:left="0" w:right="0"/>
        <w:outlineLvl w:val="0"/>
        <w:rPr>
          <w:rFonts w:cs="Arial"/>
          <w:smallCaps w:val="0"/>
          <w:spacing w:val="0"/>
          <w:sz w:val="22"/>
          <w:szCs w:val="22"/>
        </w:rPr>
      </w:pPr>
      <w:r w:rsidRPr="00223E01">
        <w:rPr>
          <w:rFonts w:cs="Arial"/>
          <w:b/>
          <w:smallCaps w:val="0"/>
          <w:spacing w:val="0"/>
          <w:sz w:val="22"/>
          <w:szCs w:val="22"/>
        </w:rPr>
        <w:t>Huff, M.T.</w:t>
      </w:r>
      <w:r w:rsidRPr="00223E01">
        <w:rPr>
          <w:rFonts w:cs="Arial"/>
          <w:smallCaps w:val="0"/>
          <w:spacing w:val="0"/>
          <w:sz w:val="22"/>
          <w:szCs w:val="22"/>
        </w:rPr>
        <w:t xml:space="preserve"> (2000). A comparison study of live instruction versus interactive television for </w:t>
      </w:r>
    </w:p>
    <w:p w:rsidR="009544C1" w:rsidRPr="00223E01" w:rsidRDefault="009544C1" w:rsidP="009544C1">
      <w:pPr>
        <w:pStyle w:val="Achievement"/>
        <w:spacing w:after="0" w:line="360" w:lineRule="auto"/>
        <w:ind w:left="720" w:right="0"/>
        <w:outlineLvl w:val="0"/>
        <w:rPr>
          <w:rFonts w:cs="Arial"/>
          <w:smallCaps w:val="0"/>
          <w:spacing w:val="0"/>
          <w:sz w:val="22"/>
          <w:szCs w:val="22"/>
        </w:rPr>
      </w:pPr>
      <w:r w:rsidRPr="00223E01">
        <w:rPr>
          <w:rFonts w:cs="Arial"/>
          <w:smallCaps w:val="0"/>
          <w:spacing w:val="0"/>
          <w:sz w:val="22"/>
          <w:szCs w:val="22"/>
        </w:rPr>
        <w:t xml:space="preserve">Teaching MSW students critical thinking skills. </w:t>
      </w:r>
      <w:r w:rsidRPr="00223E01">
        <w:rPr>
          <w:rFonts w:cs="Arial"/>
          <w:i/>
          <w:smallCaps w:val="0"/>
          <w:spacing w:val="0"/>
          <w:sz w:val="22"/>
          <w:szCs w:val="22"/>
        </w:rPr>
        <w:t>Research on Social Work Practice, 10</w:t>
      </w:r>
      <w:r w:rsidRPr="00223E01">
        <w:rPr>
          <w:rFonts w:cs="Arial"/>
          <w:smallCaps w:val="0"/>
          <w:spacing w:val="0"/>
          <w:sz w:val="22"/>
          <w:szCs w:val="22"/>
        </w:rPr>
        <w:t>(4), 400-416</w:t>
      </w:r>
      <w:r w:rsidR="00553F3A">
        <w:rPr>
          <w:rFonts w:cs="Arial"/>
          <w:smallCaps w:val="0"/>
          <w:spacing w:val="0"/>
          <w:sz w:val="22"/>
          <w:szCs w:val="22"/>
        </w:rPr>
        <w:t xml:space="preserve"> </w:t>
      </w:r>
    </w:p>
    <w:p w:rsidR="009544C1" w:rsidRPr="00223E01" w:rsidRDefault="009544C1" w:rsidP="009544C1">
      <w:pPr>
        <w:pStyle w:val="Achievement"/>
        <w:spacing w:after="0" w:line="360" w:lineRule="auto"/>
        <w:ind w:left="0" w:right="0"/>
        <w:outlineLvl w:val="0"/>
        <w:rPr>
          <w:rFonts w:cs="Arial"/>
          <w:smallCaps w:val="0"/>
          <w:spacing w:val="0"/>
          <w:sz w:val="22"/>
          <w:szCs w:val="22"/>
        </w:rPr>
      </w:pPr>
      <w:r w:rsidRPr="00223E01">
        <w:rPr>
          <w:rFonts w:cs="Arial"/>
          <w:smallCaps w:val="0"/>
          <w:spacing w:val="0"/>
          <w:sz w:val="22"/>
          <w:szCs w:val="22"/>
        </w:rPr>
        <w:t xml:space="preserve">Johnson, M. &amp; </w:t>
      </w:r>
      <w:r w:rsidRPr="00223E01">
        <w:rPr>
          <w:rFonts w:cs="Arial"/>
          <w:b/>
          <w:smallCaps w:val="0"/>
          <w:spacing w:val="0"/>
          <w:sz w:val="22"/>
          <w:szCs w:val="22"/>
        </w:rPr>
        <w:t>Huff, M.T.</w:t>
      </w:r>
      <w:r w:rsidRPr="00223E01">
        <w:rPr>
          <w:rFonts w:cs="Arial"/>
          <w:smallCaps w:val="0"/>
          <w:spacing w:val="0"/>
          <w:sz w:val="22"/>
          <w:szCs w:val="22"/>
        </w:rPr>
        <w:t xml:space="preserve"> (2000). Students’ use of computer-mediated communication </w:t>
      </w:r>
    </w:p>
    <w:p w:rsidR="009544C1" w:rsidRPr="00223E01" w:rsidRDefault="009544C1" w:rsidP="009544C1">
      <w:pPr>
        <w:pStyle w:val="Achievement"/>
        <w:spacing w:after="0" w:line="360" w:lineRule="auto"/>
        <w:ind w:left="720" w:right="0"/>
        <w:outlineLvl w:val="0"/>
        <w:rPr>
          <w:rFonts w:cs="Arial"/>
          <w:smallCaps w:val="0"/>
          <w:spacing w:val="0"/>
          <w:sz w:val="22"/>
          <w:szCs w:val="22"/>
        </w:rPr>
      </w:pPr>
      <w:proofErr w:type="gramStart"/>
      <w:r w:rsidRPr="00223E01">
        <w:rPr>
          <w:rFonts w:cs="Arial"/>
          <w:smallCaps w:val="0"/>
          <w:spacing w:val="0"/>
          <w:sz w:val="22"/>
          <w:szCs w:val="22"/>
        </w:rPr>
        <w:t>in</w:t>
      </w:r>
      <w:proofErr w:type="gramEnd"/>
      <w:r w:rsidRPr="00223E01">
        <w:rPr>
          <w:rFonts w:cs="Arial"/>
          <w:smallCaps w:val="0"/>
          <w:spacing w:val="0"/>
          <w:sz w:val="22"/>
          <w:szCs w:val="22"/>
        </w:rPr>
        <w:t xml:space="preserve"> a distance education course. </w:t>
      </w:r>
      <w:r w:rsidRPr="00223E01">
        <w:rPr>
          <w:rFonts w:cs="Arial"/>
          <w:i/>
          <w:smallCaps w:val="0"/>
          <w:spacing w:val="0"/>
          <w:sz w:val="22"/>
          <w:szCs w:val="22"/>
        </w:rPr>
        <w:t xml:space="preserve">Research on </w:t>
      </w:r>
      <w:smartTag w:uri="urn:schemas-microsoft-com:office:smarttags" w:element="PersonName">
        <w:r w:rsidRPr="00223E01">
          <w:rPr>
            <w:rFonts w:cs="Arial"/>
            <w:i/>
            <w:smallCaps w:val="0"/>
            <w:spacing w:val="0"/>
            <w:sz w:val="22"/>
            <w:szCs w:val="22"/>
          </w:rPr>
          <w:t>Social Work</w:t>
        </w:r>
      </w:smartTag>
      <w:r w:rsidRPr="00223E01">
        <w:rPr>
          <w:rFonts w:cs="Arial"/>
          <w:i/>
          <w:smallCaps w:val="0"/>
          <w:spacing w:val="0"/>
          <w:sz w:val="22"/>
          <w:szCs w:val="22"/>
        </w:rPr>
        <w:t xml:space="preserve"> Practice, 10</w:t>
      </w:r>
      <w:r w:rsidRPr="00223E01">
        <w:rPr>
          <w:rFonts w:cs="Arial"/>
          <w:iCs/>
          <w:smallCaps w:val="0"/>
          <w:spacing w:val="0"/>
          <w:sz w:val="22"/>
          <w:szCs w:val="22"/>
        </w:rPr>
        <w:t>(4)</w:t>
      </w:r>
      <w:r w:rsidRPr="00223E01">
        <w:rPr>
          <w:rFonts w:cs="Arial"/>
          <w:smallCaps w:val="0"/>
          <w:spacing w:val="0"/>
          <w:sz w:val="22"/>
          <w:szCs w:val="22"/>
        </w:rPr>
        <w:t>, 519-532.</w:t>
      </w:r>
    </w:p>
    <w:p w:rsidR="009544C1" w:rsidRPr="00223E01" w:rsidRDefault="009544C1" w:rsidP="009544C1">
      <w:pPr>
        <w:pStyle w:val="Achievement"/>
        <w:spacing w:after="0" w:line="360" w:lineRule="auto"/>
        <w:ind w:left="0" w:right="0"/>
        <w:outlineLvl w:val="0"/>
        <w:rPr>
          <w:rFonts w:cs="Arial"/>
          <w:smallCaps w:val="0"/>
          <w:spacing w:val="0"/>
          <w:sz w:val="22"/>
          <w:szCs w:val="22"/>
        </w:rPr>
      </w:pPr>
      <w:r w:rsidRPr="00223E01">
        <w:rPr>
          <w:rFonts w:cs="Arial"/>
          <w:b/>
          <w:smallCaps w:val="0"/>
          <w:spacing w:val="0"/>
          <w:sz w:val="22"/>
          <w:szCs w:val="22"/>
        </w:rPr>
        <w:t>Huff, M.T.</w:t>
      </w:r>
      <w:r w:rsidRPr="00223E01">
        <w:rPr>
          <w:rFonts w:cs="Arial"/>
          <w:smallCaps w:val="0"/>
          <w:spacing w:val="0"/>
          <w:sz w:val="22"/>
          <w:szCs w:val="22"/>
        </w:rPr>
        <w:t xml:space="preserve"> &amp; Johnson, M. (1998). Empowering students in a graduate-level social work </w:t>
      </w:r>
    </w:p>
    <w:p w:rsidR="009544C1" w:rsidRPr="00223E01" w:rsidRDefault="009544C1" w:rsidP="009544C1">
      <w:pPr>
        <w:pStyle w:val="Achievement"/>
        <w:spacing w:after="0" w:line="360" w:lineRule="auto"/>
        <w:ind w:left="0" w:right="0" w:firstLine="720"/>
        <w:outlineLvl w:val="0"/>
        <w:rPr>
          <w:rFonts w:cs="Arial"/>
          <w:smallCaps w:val="0"/>
          <w:spacing w:val="0"/>
          <w:sz w:val="22"/>
          <w:szCs w:val="22"/>
        </w:rPr>
      </w:pPr>
      <w:proofErr w:type="gramStart"/>
      <w:r w:rsidRPr="00223E01">
        <w:rPr>
          <w:rFonts w:cs="Arial"/>
          <w:smallCaps w:val="0"/>
          <w:spacing w:val="0"/>
          <w:sz w:val="22"/>
          <w:szCs w:val="22"/>
        </w:rPr>
        <w:t>course</w:t>
      </w:r>
      <w:proofErr w:type="gramEnd"/>
      <w:r w:rsidRPr="00223E01">
        <w:rPr>
          <w:rFonts w:cs="Arial"/>
          <w:smallCaps w:val="0"/>
          <w:spacing w:val="0"/>
          <w:sz w:val="22"/>
          <w:szCs w:val="22"/>
        </w:rPr>
        <w:t xml:space="preserve">. </w:t>
      </w:r>
      <w:r w:rsidRPr="00223E01">
        <w:rPr>
          <w:rFonts w:cs="Arial"/>
          <w:i/>
          <w:smallCaps w:val="0"/>
          <w:spacing w:val="0"/>
          <w:sz w:val="22"/>
          <w:szCs w:val="22"/>
        </w:rPr>
        <w:t xml:space="preserve">Journal of </w:t>
      </w:r>
      <w:smartTag w:uri="urn:schemas-microsoft-com:office:smarttags" w:element="PersonName">
        <w:r w:rsidRPr="00223E01">
          <w:rPr>
            <w:rFonts w:cs="Arial"/>
            <w:i/>
            <w:smallCaps w:val="0"/>
            <w:spacing w:val="0"/>
            <w:sz w:val="22"/>
            <w:szCs w:val="22"/>
          </w:rPr>
          <w:t>Social Work</w:t>
        </w:r>
      </w:smartTag>
      <w:r w:rsidRPr="00223E01">
        <w:rPr>
          <w:rFonts w:cs="Arial"/>
          <w:i/>
          <w:smallCaps w:val="0"/>
          <w:spacing w:val="0"/>
          <w:sz w:val="22"/>
          <w:szCs w:val="22"/>
        </w:rPr>
        <w:t xml:space="preserve"> Education, 34</w:t>
      </w:r>
      <w:r w:rsidRPr="00223E01">
        <w:rPr>
          <w:rFonts w:cs="Arial"/>
          <w:smallCaps w:val="0"/>
          <w:spacing w:val="0"/>
          <w:sz w:val="22"/>
          <w:szCs w:val="22"/>
        </w:rPr>
        <w:t>(3), 375-385.</w:t>
      </w:r>
    </w:p>
    <w:p w:rsidR="009544C1" w:rsidRPr="00223E01" w:rsidRDefault="009544C1" w:rsidP="009544C1">
      <w:pPr>
        <w:pStyle w:val="Achievement"/>
        <w:spacing w:after="0" w:line="360" w:lineRule="auto"/>
        <w:ind w:left="0" w:right="0"/>
        <w:outlineLvl w:val="0"/>
        <w:rPr>
          <w:rFonts w:cs="Arial"/>
          <w:smallCaps w:val="0"/>
          <w:spacing w:val="0"/>
          <w:sz w:val="22"/>
          <w:szCs w:val="22"/>
        </w:rPr>
      </w:pPr>
      <w:r w:rsidRPr="00223E01">
        <w:rPr>
          <w:rFonts w:cs="Arial"/>
          <w:smallCaps w:val="0"/>
          <w:spacing w:val="0"/>
          <w:sz w:val="22"/>
          <w:szCs w:val="22"/>
        </w:rPr>
        <w:t xml:space="preserve">Valentine, D., Edwards, S., Gohagan, D., </w:t>
      </w:r>
      <w:r w:rsidRPr="00223E01">
        <w:rPr>
          <w:rFonts w:cs="Arial"/>
          <w:b/>
          <w:smallCaps w:val="0"/>
          <w:spacing w:val="0"/>
          <w:sz w:val="22"/>
          <w:szCs w:val="22"/>
        </w:rPr>
        <w:t>Huff, M.,</w:t>
      </w:r>
      <w:r w:rsidRPr="00223E01">
        <w:rPr>
          <w:rFonts w:cs="Arial"/>
          <w:smallCaps w:val="0"/>
          <w:spacing w:val="0"/>
          <w:sz w:val="22"/>
          <w:szCs w:val="22"/>
        </w:rPr>
        <w:t xml:space="preserve"> Pereira, A., &amp; Wilson, P. (1998). </w:t>
      </w:r>
    </w:p>
    <w:p w:rsidR="009544C1" w:rsidRPr="00223E01" w:rsidRDefault="009544C1" w:rsidP="009544C1">
      <w:pPr>
        <w:pStyle w:val="Achievement"/>
        <w:spacing w:after="0" w:line="360" w:lineRule="auto"/>
        <w:ind w:left="720" w:right="0"/>
        <w:outlineLvl w:val="0"/>
        <w:rPr>
          <w:rFonts w:cs="Arial"/>
          <w:smallCaps w:val="0"/>
          <w:spacing w:val="0"/>
          <w:sz w:val="22"/>
          <w:szCs w:val="22"/>
        </w:rPr>
      </w:pPr>
      <w:r w:rsidRPr="00223E01">
        <w:rPr>
          <w:rFonts w:cs="Arial"/>
          <w:smallCaps w:val="0"/>
          <w:spacing w:val="0"/>
          <w:sz w:val="22"/>
          <w:szCs w:val="22"/>
        </w:rPr>
        <w:t xml:space="preserve">Preparing social work doctoral students for teaching:  Report of a survey. </w:t>
      </w:r>
      <w:r w:rsidRPr="00223E01">
        <w:rPr>
          <w:rFonts w:cs="Arial"/>
          <w:i/>
          <w:smallCaps w:val="0"/>
          <w:spacing w:val="0"/>
          <w:sz w:val="22"/>
          <w:szCs w:val="22"/>
        </w:rPr>
        <w:t xml:space="preserve">Journal of </w:t>
      </w:r>
      <w:smartTag w:uri="urn:schemas-microsoft-com:office:smarttags" w:element="PersonName">
        <w:r w:rsidRPr="00223E01">
          <w:rPr>
            <w:rFonts w:cs="Arial"/>
            <w:i/>
            <w:smallCaps w:val="0"/>
            <w:spacing w:val="0"/>
            <w:sz w:val="22"/>
            <w:szCs w:val="22"/>
          </w:rPr>
          <w:t>Social Work</w:t>
        </w:r>
      </w:smartTag>
      <w:r w:rsidRPr="00223E01">
        <w:rPr>
          <w:rFonts w:cs="Arial"/>
          <w:i/>
          <w:smallCaps w:val="0"/>
          <w:spacing w:val="0"/>
          <w:sz w:val="22"/>
          <w:szCs w:val="22"/>
        </w:rPr>
        <w:t xml:space="preserve"> Education, 34</w:t>
      </w:r>
      <w:r w:rsidRPr="00223E01">
        <w:rPr>
          <w:rFonts w:cs="Arial"/>
          <w:smallCaps w:val="0"/>
          <w:spacing w:val="0"/>
          <w:sz w:val="22"/>
          <w:szCs w:val="22"/>
        </w:rPr>
        <w:t>(2), 273-282.</w:t>
      </w:r>
    </w:p>
    <w:p w:rsidR="00821F06" w:rsidRDefault="00DB4C1A" w:rsidP="00DB4C1A">
      <w:pPr>
        <w:spacing w:line="360" w:lineRule="auto"/>
        <w:jc w:val="center"/>
        <w:rPr>
          <w:rFonts w:ascii="Arial" w:hAnsi="Arial" w:cs="Arial"/>
        </w:rPr>
      </w:pPr>
      <w:r>
        <w:rPr>
          <w:rFonts w:ascii="Arial" w:hAnsi="Arial" w:cs="Arial"/>
          <w:b/>
          <w:smallCaps/>
          <w:sz w:val="24"/>
          <w:szCs w:val="24"/>
        </w:rPr>
        <w:br/>
      </w:r>
    </w:p>
    <w:p w:rsidR="00DB4C1A" w:rsidRDefault="00DB4C1A" w:rsidP="00DB4C1A">
      <w:pPr>
        <w:spacing w:line="360" w:lineRule="auto"/>
        <w:jc w:val="center"/>
        <w:rPr>
          <w:rFonts w:ascii="Arial" w:hAnsi="Arial" w:cs="Arial"/>
        </w:rPr>
      </w:pPr>
    </w:p>
    <w:p w:rsidR="003D0F20" w:rsidRPr="00037327" w:rsidRDefault="003D0F20" w:rsidP="002F24F9">
      <w:pPr>
        <w:spacing w:line="360" w:lineRule="auto"/>
        <w:jc w:val="center"/>
        <w:rPr>
          <w:rFonts w:ascii="Arial" w:hAnsi="Arial" w:cs="Arial"/>
          <w:b/>
          <w:smallCaps/>
          <w:sz w:val="24"/>
          <w:szCs w:val="24"/>
        </w:rPr>
      </w:pPr>
      <w:r w:rsidRPr="00037327">
        <w:rPr>
          <w:rFonts w:ascii="Arial" w:hAnsi="Arial" w:cs="Arial"/>
          <w:b/>
          <w:smallCaps/>
          <w:sz w:val="24"/>
          <w:szCs w:val="24"/>
        </w:rPr>
        <w:t>Peer Reviewed Presentations</w:t>
      </w:r>
    </w:p>
    <w:p w:rsidR="00DB4C1A" w:rsidRDefault="00EA5FAF" w:rsidP="00EA5FAF">
      <w:pPr>
        <w:pStyle w:val="Default"/>
        <w:spacing w:line="360" w:lineRule="auto"/>
        <w:rPr>
          <w:i/>
          <w:sz w:val="22"/>
          <w:szCs w:val="22"/>
        </w:rPr>
      </w:pPr>
      <w:r w:rsidRPr="00D67B67">
        <w:rPr>
          <w:bCs/>
          <w:sz w:val="22"/>
          <w:szCs w:val="22"/>
        </w:rPr>
        <w:t>Neubrander, J. &amp;</w:t>
      </w:r>
      <w:r>
        <w:rPr>
          <w:b/>
          <w:bCs/>
          <w:sz w:val="22"/>
          <w:szCs w:val="22"/>
        </w:rPr>
        <w:t xml:space="preserve"> Huff, M T. </w:t>
      </w:r>
      <w:r>
        <w:rPr>
          <w:bCs/>
          <w:sz w:val="22"/>
          <w:szCs w:val="22"/>
        </w:rPr>
        <w:t xml:space="preserve">(2014 </w:t>
      </w:r>
      <w:r w:rsidR="00DB4C1A">
        <w:rPr>
          <w:bCs/>
          <w:sz w:val="22"/>
          <w:szCs w:val="22"/>
        </w:rPr>
        <w:t>May</w:t>
      </w:r>
      <w:r>
        <w:rPr>
          <w:bCs/>
          <w:sz w:val="22"/>
          <w:szCs w:val="22"/>
        </w:rPr>
        <w:t xml:space="preserve">). </w:t>
      </w:r>
      <w:r w:rsidR="00DB4C1A">
        <w:rPr>
          <w:i/>
          <w:sz w:val="22"/>
          <w:szCs w:val="22"/>
        </w:rPr>
        <w:t xml:space="preserve">Interim administrators in higher education: A national </w:t>
      </w:r>
    </w:p>
    <w:p w:rsidR="00EA5FAF" w:rsidRPr="00EA5FAF" w:rsidRDefault="00DB4C1A" w:rsidP="00DB4C1A">
      <w:pPr>
        <w:pStyle w:val="Default"/>
        <w:spacing w:line="360" w:lineRule="auto"/>
        <w:ind w:left="720"/>
        <w:rPr>
          <w:i/>
          <w:sz w:val="22"/>
          <w:szCs w:val="22"/>
        </w:rPr>
      </w:pPr>
      <w:proofErr w:type="gramStart"/>
      <w:r>
        <w:rPr>
          <w:i/>
          <w:sz w:val="22"/>
          <w:szCs w:val="22"/>
        </w:rPr>
        <w:t>study</w:t>
      </w:r>
      <w:proofErr w:type="gramEnd"/>
      <w:r w:rsidR="00EA5FAF">
        <w:rPr>
          <w:i/>
          <w:sz w:val="22"/>
          <w:szCs w:val="22"/>
        </w:rPr>
        <w:t xml:space="preserve">. </w:t>
      </w:r>
      <w:r w:rsidR="00EA5FAF">
        <w:rPr>
          <w:color w:val="333333"/>
          <w:sz w:val="22"/>
          <w:szCs w:val="22"/>
        </w:rPr>
        <w:t xml:space="preserve">Paper presented at the </w:t>
      </w:r>
      <w:r>
        <w:rPr>
          <w:color w:val="333333"/>
          <w:sz w:val="22"/>
          <w:szCs w:val="22"/>
        </w:rPr>
        <w:t xml:space="preserve">International Conference on Learning and Administration in Higher Education. </w:t>
      </w:r>
      <w:r w:rsidR="00EA5FAF">
        <w:rPr>
          <w:sz w:val="22"/>
          <w:szCs w:val="22"/>
        </w:rPr>
        <w:t>Nashville, TN</w:t>
      </w:r>
    </w:p>
    <w:p w:rsidR="00D45C14" w:rsidRPr="00D45C14" w:rsidRDefault="00D45C14" w:rsidP="00D45C14">
      <w:pPr>
        <w:autoSpaceDE w:val="0"/>
        <w:autoSpaceDN w:val="0"/>
        <w:adjustRightInd w:val="0"/>
        <w:spacing w:after="0" w:line="360" w:lineRule="auto"/>
        <w:rPr>
          <w:rFonts w:ascii="Arial" w:hAnsi="Arial" w:cs="Arial"/>
          <w:i/>
          <w:iCs/>
          <w:color w:val="000000"/>
        </w:rPr>
      </w:pPr>
      <w:r w:rsidRPr="00D45C14">
        <w:rPr>
          <w:rFonts w:ascii="Arial" w:hAnsi="Arial" w:cs="Arial"/>
          <w:b/>
          <w:bCs/>
          <w:color w:val="000000"/>
        </w:rPr>
        <w:t>Huff, M. T</w:t>
      </w:r>
      <w:r w:rsidRPr="00D45C14">
        <w:rPr>
          <w:rFonts w:ascii="Arial" w:hAnsi="Arial" w:cs="Arial"/>
          <w:color w:val="000000"/>
        </w:rPr>
        <w:t xml:space="preserve">. &amp; Cruz, L. (2013 January). </w:t>
      </w:r>
      <w:r w:rsidRPr="00D45C14">
        <w:rPr>
          <w:rFonts w:ascii="Arial" w:hAnsi="Arial" w:cs="Arial"/>
          <w:i/>
          <w:iCs/>
          <w:color w:val="000000"/>
        </w:rPr>
        <w:t xml:space="preserve">Health education in the new millennium: Creating spaces for </w:t>
      </w:r>
    </w:p>
    <w:p w:rsidR="00D45C14" w:rsidRPr="00D45C14" w:rsidRDefault="00D45C14" w:rsidP="00D45C14">
      <w:pPr>
        <w:autoSpaceDE w:val="0"/>
        <w:autoSpaceDN w:val="0"/>
        <w:adjustRightInd w:val="0"/>
        <w:spacing w:after="0" w:line="360" w:lineRule="auto"/>
        <w:ind w:left="720"/>
        <w:rPr>
          <w:rFonts w:ascii="Arial" w:hAnsi="Arial" w:cs="Arial"/>
          <w:bCs/>
        </w:rPr>
      </w:pPr>
      <w:proofErr w:type="gramStart"/>
      <w:r w:rsidRPr="00D45C14">
        <w:rPr>
          <w:rFonts w:ascii="Arial" w:hAnsi="Arial" w:cs="Arial"/>
          <w:i/>
          <w:iCs/>
        </w:rPr>
        <w:t>collaborative</w:t>
      </w:r>
      <w:proofErr w:type="gramEnd"/>
      <w:r w:rsidRPr="00D45C14">
        <w:rPr>
          <w:rFonts w:ascii="Arial" w:hAnsi="Arial" w:cs="Arial"/>
          <w:i/>
          <w:iCs/>
        </w:rPr>
        <w:t xml:space="preserve"> learning</w:t>
      </w:r>
      <w:r w:rsidRPr="00D45C14">
        <w:rPr>
          <w:rFonts w:ascii="Arial" w:hAnsi="Arial" w:cs="Arial"/>
        </w:rPr>
        <w:t>. Paper presentation at the International Higher Education Teaching and Learning Conference. Orlando, FL.</w:t>
      </w:r>
    </w:p>
    <w:p w:rsidR="0003550F" w:rsidRDefault="00D67B67" w:rsidP="00D45C14">
      <w:pPr>
        <w:pStyle w:val="Default"/>
        <w:spacing w:line="360" w:lineRule="auto"/>
        <w:rPr>
          <w:i/>
          <w:sz w:val="22"/>
          <w:szCs w:val="22"/>
        </w:rPr>
      </w:pPr>
      <w:r w:rsidRPr="00D67B67">
        <w:rPr>
          <w:bCs/>
          <w:sz w:val="22"/>
          <w:szCs w:val="22"/>
        </w:rPr>
        <w:t>Neubrander, J. &amp;</w:t>
      </w:r>
      <w:r>
        <w:rPr>
          <w:b/>
          <w:bCs/>
          <w:sz w:val="22"/>
          <w:szCs w:val="22"/>
        </w:rPr>
        <w:t xml:space="preserve"> Huff, M T. </w:t>
      </w:r>
      <w:r>
        <w:rPr>
          <w:bCs/>
          <w:sz w:val="22"/>
          <w:szCs w:val="22"/>
        </w:rPr>
        <w:t>(2012</w:t>
      </w:r>
      <w:r w:rsidR="001654E7">
        <w:rPr>
          <w:bCs/>
          <w:sz w:val="22"/>
          <w:szCs w:val="22"/>
        </w:rPr>
        <w:t xml:space="preserve"> February</w:t>
      </w:r>
      <w:r>
        <w:rPr>
          <w:bCs/>
          <w:sz w:val="22"/>
          <w:szCs w:val="22"/>
        </w:rPr>
        <w:t xml:space="preserve">). </w:t>
      </w:r>
      <w:r w:rsidR="0003550F" w:rsidRPr="0003550F">
        <w:rPr>
          <w:i/>
          <w:sz w:val="22"/>
          <w:szCs w:val="22"/>
        </w:rPr>
        <w:t xml:space="preserve">Navigating the </w:t>
      </w:r>
      <w:r w:rsidR="0003550F">
        <w:rPr>
          <w:i/>
          <w:sz w:val="22"/>
          <w:szCs w:val="22"/>
        </w:rPr>
        <w:t>i</w:t>
      </w:r>
      <w:r w:rsidR="0003550F" w:rsidRPr="0003550F">
        <w:rPr>
          <w:i/>
          <w:sz w:val="22"/>
          <w:szCs w:val="22"/>
        </w:rPr>
        <w:t xml:space="preserve">nterim </w:t>
      </w:r>
      <w:r w:rsidR="0003550F">
        <w:rPr>
          <w:i/>
          <w:sz w:val="22"/>
          <w:szCs w:val="22"/>
        </w:rPr>
        <w:t>r</w:t>
      </w:r>
      <w:r w:rsidR="0003550F" w:rsidRPr="0003550F">
        <w:rPr>
          <w:i/>
          <w:sz w:val="22"/>
          <w:szCs w:val="22"/>
        </w:rPr>
        <w:t xml:space="preserve">ole and </w:t>
      </w:r>
      <w:r w:rsidR="0003550F">
        <w:rPr>
          <w:i/>
          <w:sz w:val="22"/>
          <w:szCs w:val="22"/>
        </w:rPr>
        <w:t>a</w:t>
      </w:r>
      <w:r w:rsidR="0003550F" w:rsidRPr="0003550F">
        <w:rPr>
          <w:i/>
          <w:sz w:val="22"/>
          <w:szCs w:val="22"/>
        </w:rPr>
        <w:t xml:space="preserve">voiding the </w:t>
      </w:r>
      <w:r w:rsidR="0003550F">
        <w:rPr>
          <w:i/>
          <w:sz w:val="22"/>
          <w:szCs w:val="22"/>
        </w:rPr>
        <w:t>t</w:t>
      </w:r>
      <w:r w:rsidR="0003550F" w:rsidRPr="0003550F">
        <w:rPr>
          <w:i/>
          <w:sz w:val="22"/>
          <w:szCs w:val="22"/>
        </w:rPr>
        <w:t xml:space="preserve">raps </w:t>
      </w:r>
    </w:p>
    <w:p w:rsidR="001654E7" w:rsidRDefault="0003550F" w:rsidP="00D45C14">
      <w:pPr>
        <w:pStyle w:val="Default"/>
        <w:spacing w:line="360" w:lineRule="auto"/>
        <w:ind w:firstLine="720"/>
        <w:rPr>
          <w:sz w:val="22"/>
          <w:szCs w:val="22"/>
        </w:rPr>
      </w:pPr>
      <w:proofErr w:type="gramStart"/>
      <w:r w:rsidRPr="0003550F">
        <w:rPr>
          <w:i/>
          <w:sz w:val="22"/>
          <w:szCs w:val="22"/>
        </w:rPr>
        <w:t>and</w:t>
      </w:r>
      <w:proofErr w:type="gramEnd"/>
      <w:r w:rsidRPr="0003550F">
        <w:rPr>
          <w:i/>
          <w:sz w:val="22"/>
          <w:szCs w:val="22"/>
        </w:rPr>
        <w:t xml:space="preserve"> </w:t>
      </w:r>
      <w:r>
        <w:rPr>
          <w:i/>
          <w:sz w:val="22"/>
          <w:szCs w:val="22"/>
        </w:rPr>
        <w:t>p</w:t>
      </w:r>
      <w:r w:rsidRPr="0003550F">
        <w:rPr>
          <w:i/>
          <w:sz w:val="22"/>
          <w:szCs w:val="22"/>
        </w:rPr>
        <w:t>itfalls</w:t>
      </w:r>
      <w:r>
        <w:rPr>
          <w:i/>
          <w:sz w:val="22"/>
          <w:szCs w:val="22"/>
        </w:rPr>
        <w:t xml:space="preserve">. </w:t>
      </w:r>
      <w:r w:rsidR="001654E7">
        <w:rPr>
          <w:color w:val="333333"/>
          <w:sz w:val="22"/>
          <w:szCs w:val="22"/>
        </w:rPr>
        <w:t>Paper presented at the</w:t>
      </w:r>
      <w:r>
        <w:rPr>
          <w:color w:val="333333"/>
          <w:sz w:val="22"/>
          <w:szCs w:val="22"/>
        </w:rPr>
        <w:t xml:space="preserve"> </w:t>
      </w:r>
      <w:r w:rsidRPr="00223E01">
        <w:rPr>
          <w:sz w:val="22"/>
          <w:szCs w:val="22"/>
        </w:rPr>
        <w:t>2</w:t>
      </w:r>
      <w:r>
        <w:rPr>
          <w:sz w:val="22"/>
          <w:szCs w:val="22"/>
        </w:rPr>
        <w:t>9</w:t>
      </w:r>
      <w:r w:rsidRPr="00223E01">
        <w:rPr>
          <w:sz w:val="22"/>
          <w:szCs w:val="22"/>
          <w:vertAlign w:val="superscript"/>
        </w:rPr>
        <w:t>th</w:t>
      </w:r>
      <w:r w:rsidRPr="00223E01">
        <w:rPr>
          <w:sz w:val="22"/>
          <w:szCs w:val="22"/>
        </w:rPr>
        <w:t xml:space="preserve"> Annual Academic Chairpe</w:t>
      </w:r>
      <w:r>
        <w:rPr>
          <w:sz w:val="22"/>
          <w:szCs w:val="22"/>
        </w:rPr>
        <w:t xml:space="preserve">rsons Conference. </w:t>
      </w:r>
    </w:p>
    <w:p w:rsidR="0003550F" w:rsidRPr="00223E01" w:rsidRDefault="0003550F" w:rsidP="00D45C14">
      <w:pPr>
        <w:pStyle w:val="Default"/>
        <w:spacing w:line="360" w:lineRule="auto"/>
        <w:ind w:firstLine="720"/>
        <w:rPr>
          <w:sz w:val="22"/>
          <w:szCs w:val="22"/>
        </w:rPr>
      </w:pPr>
      <w:r>
        <w:rPr>
          <w:sz w:val="22"/>
          <w:szCs w:val="22"/>
        </w:rPr>
        <w:t>Orlando, FL.</w:t>
      </w:r>
    </w:p>
    <w:p w:rsidR="00EF54CD" w:rsidRDefault="001A66CC" w:rsidP="00D45C14">
      <w:pPr>
        <w:pStyle w:val="Default"/>
        <w:spacing w:line="360" w:lineRule="auto"/>
        <w:rPr>
          <w:i/>
          <w:color w:val="333333"/>
          <w:sz w:val="22"/>
          <w:szCs w:val="22"/>
        </w:rPr>
      </w:pPr>
      <w:r w:rsidRPr="001A66CC">
        <w:rPr>
          <w:b/>
          <w:bCs/>
          <w:sz w:val="22"/>
          <w:szCs w:val="22"/>
        </w:rPr>
        <w:t>Huff, M.T</w:t>
      </w:r>
      <w:r>
        <w:rPr>
          <w:bCs/>
          <w:sz w:val="22"/>
          <w:szCs w:val="22"/>
        </w:rPr>
        <w:t>. &amp; Neubrander, J. (201</w:t>
      </w:r>
      <w:r w:rsidR="00EF54CD">
        <w:rPr>
          <w:bCs/>
          <w:sz w:val="22"/>
          <w:szCs w:val="22"/>
        </w:rPr>
        <w:t>2</w:t>
      </w:r>
      <w:r w:rsidR="001654E7">
        <w:rPr>
          <w:bCs/>
          <w:sz w:val="22"/>
          <w:szCs w:val="22"/>
        </w:rPr>
        <w:t xml:space="preserve"> February</w:t>
      </w:r>
      <w:r>
        <w:rPr>
          <w:bCs/>
          <w:sz w:val="22"/>
          <w:szCs w:val="22"/>
        </w:rPr>
        <w:t xml:space="preserve">). </w:t>
      </w:r>
      <w:r w:rsidRPr="001A66CC">
        <w:rPr>
          <w:i/>
          <w:color w:val="333333"/>
          <w:sz w:val="22"/>
          <w:szCs w:val="22"/>
        </w:rPr>
        <w:t xml:space="preserve">Effective Documentation to Enhance Faculty and </w:t>
      </w:r>
    </w:p>
    <w:p w:rsidR="001A66CC" w:rsidRPr="00223E01" w:rsidRDefault="001A66CC" w:rsidP="00EF54CD">
      <w:pPr>
        <w:pStyle w:val="Default"/>
        <w:spacing w:line="360" w:lineRule="auto"/>
        <w:ind w:left="720"/>
        <w:rPr>
          <w:sz w:val="22"/>
          <w:szCs w:val="22"/>
        </w:rPr>
      </w:pPr>
      <w:r w:rsidRPr="001A66CC">
        <w:rPr>
          <w:i/>
          <w:color w:val="333333"/>
          <w:sz w:val="22"/>
          <w:szCs w:val="22"/>
        </w:rPr>
        <w:t>Student Performance: Practical Recommendations</w:t>
      </w:r>
      <w:r>
        <w:rPr>
          <w:i/>
          <w:color w:val="333333"/>
          <w:sz w:val="22"/>
          <w:szCs w:val="22"/>
        </w:rPr>
        <w:t xml:space="preserve">. </w:t>
      </w:r>
      <w:r w:rsidR="00DB4C1A" w:rsidRPr="00DB4C1A">
        <w:rPr>
          <w:color w:val="333333"/>
          <w:sz w:val="22"/>
          <w:szCs w:val="22"/>
        </w:rPr>
        <w:t>Abstract accepted for</w:t>
      </w:r>
      <w:r w:rsidR="00DB4C1A">
        <w:rPr>
          <w:i/>
          <w:color w:val="333333"/>
          <w:sz w:val="22"/>
          <w:szCs w:val="22"/>
        </w:rPr>
        <w:t xml:space="preserve"> </w:t>
      </w:r>
      <w:r>
        <w:rPr>
          <w:color w:val="333333"/>
          <w:sz w:val="22"/>
          <w:szCs w:val="22"/>
        </w:rPr>
        <w:t xml:space="preserve">the </w:t>
      </w:r>
      <w:r w:rsidRPr="00223E01">
        <w:rPr>
          <w:sz w:val="22"/>
          <w:szCs w:val="22"/>
        </w:rPr>
        <w:t>2</w:t>
      </w:r>
      <w:r>
        <w:rPr>
          <w:sz w:val="22"/>
          <w:szCs w:val="22"/>
        </w:rPr>
        <w:t>9</w:t>
      </w:r>
      <w:r w:rsidRPr="00223E01">
        <w:rPr>
          <w:sz w:val="22"/>
          <w:szCs w:val="22"/>
          <w:vertAlign w:val="superscript"/>
        </w:rPr>
        <w:t>th</w:t>
      </w:r>
      <w:r w:rsidRPr="00223E01">
        <w:rPr>
          <w:sz w:val="22"/>
          <w:szCs w:val="22"/>
        </w:rPr>
        <w:t xml:space="preserve"> Annual Academic Chairpe</w:t>
      </w:r>
      <w:r>
        <w:rPr>
          <w:sz w:val="22"/>
          <w:szCs w:val="22"/>
        </w:rPr>
        <w:t>rsons Conference in Orlando, FL.</w:t>
      </w:r>
    </w:p>
    <w:p w:rsidR="00077BD4" w:rsidRPr="00223E01" w:rsidRDefault="00077BD4" w:rsidP="002F24F9">
      <w:pPr>
        <w:pStyle w:val="Default"/>
        <w:spacing w:line="360" w:lineRule="auto"/>
        <w:rPr>
          <w:bCs/>
          <w:i/>
          <w:sz w:val="22"/>
          <w:szCs w:val="22"/>
        </w:rPr>
      </w:pPr>
      <w:r w:rsidRPr="00223E01">
        <w:rPr>
          <w:bCs/>
          <w:sz w:val="22"/>
          <w:szCs w:val="22"/>
        </w:rPr>
        <w:t>Greene, D. &amp;</w:t>
      </w:r>
      <w:r w:rsidRPr="00223E01">
        <w:rPr>
          <w:b/>
          <w:bCs/>
          <w:sz w:val="22"/>
          <w:szCs w:val="22"/>
        </w:rPr>
        <w:t xml:space="preserve"> Huff, M.T. </w:t>
      </w:r>
      <w:r w:rsidRPr="00223E01">
        <w:rPr>
          <w:bCs/>
          <w:sz w:val="22"/>
          <w:szCs w:val="22"/>
        </w:rPr>
        <w:t>(201</w:t>
      </w:r>
      <w:r w:rsidR="000A6801" w:rsidRPr="00223E01">
        <w:rPr>
          <w:bCs/>
          <w:sz w:val="22"/>
          <w:szCs w:val="22"/>
        </w:rPr>
        <w:t>0</w:t>
      </w:r>
      <w:r w:rsidRPr="00223E01">
        <w:rPr>
          <w:bCs/>
          <w:sz w:val="22"/>
          <w:szCs w:val="22"/>
        </w:rPr>
        <w:t xml:space="preserve"> November). </w:t>
      </w:r>
      <w:r w:rsidRPr="00223E01">
        <w:rPr>
          <w:bCs/>
          <w:i/>
          <w:sz w:val="22"/>
          <w:szCs w:val="22"/>
        </w:rPr>
        <w:t xml:space="preserve">Recovering substance abuse counselors. </w:t>
      </w:r>
    </w:p>
    <w:p w:rsidR="00077BD4" w:rsidRPr="00223E01" w:rsidRDefault="00077BD4" w:rsidP="002F24F9">
      <w:pPr>
        <w:pStyle w:val="Default"/>
        <w:spacing w:line="360" w:lineRule="auto"/>
        <w:ind w:firstLine="720"/>
        <w:rPr>
          <w:b/>
          <w:bCs/>
          <w:sz w:val="22"/>
          <w:szCs w:val="22"/>
        </w:rPr>
      </w:pPr>
      <w:r w:rsidRPr="00223E01">
        <w:rPr>
          <w:bCs/>
          <w:sz w:val="22"/>
          <w:szCs w:val="22"/>
        </w:rPr>
        <w:t xml:space="preserve">Research results presented at the NASW Annual Conference, Asheville, NC  </w:t>
      </w:r>
    </w:p>
    <w:p w:rsidR="008F3D65" w:rsidRPr="00223E01" w:rsidRDefault="008F3D65" w:rsidP="002F24F9">
      <w:pPr>
        <w:pStyle w:val="Default"/>
        <w:spacing w:line="360" w:lineRule="auto"/>
        <w:rPr>
          <w:sz w:val="22"/>
          <w:szCs w:val="22"/>
        </w:rPr>
      </w:pPr>
      <w:r w:rsidRPr="00223E01">
        <w:rPr>
          <w:b/>
          <w:bCs/>
          <w:sz w:val="22"/>
          <w:szCs w:val="22"/>
        </w:rPr>
        <w:t>Huff, M.T</w:t>
      </w:r>
      <w:r w:rsidRPr="00223E01">
        <w:rPr>
          <w:sz w:val="22"/>
          <w:szCs w:val="22"/>
        </w:rPr>
        <w:t xml:space="preserve">. (2010 October). </w:t>
      </w:r>
      <w:r w:rsidRPr="00223E01">
        <w:rPr>
          <w:i/>
          <w:iCs/>
          <w:sz w:val="22"/>
          <w:szCs w:val="22"/>
        </w:rPr>
        <w:t xml:space="preserve">Technical Standards in Social Work Programs. </w:t>
      </w:r>
      <w:r w:rsidRPr="00223E01">
        <w:rPr>
          <w:sz w:val="22"/>
          <w:szCs w:val="22"/>
        </w:rPr>
        <w:t xml:space="preserve">Presentation </w:t>
      </w:r>
    </w:p>
    <w:p w:rsidR="008F3D65" w:rsidRPr="00223E01" w:rsidRDefault="008F3D65" w:rsidP="002F24F9">
      <w:pPr>
        <w:pStyle w:val="Default"/>
        <w:spacing w:line="360" w:lineRule="auto"/>
        <w:ind w:left="720"/>
        <w:rPr>
          <w:sz w:val="22"/>
          <w:szCs w:val="22"/>
        </w:rPr>
      </w:pPr>
      <w:proofErr w:type="gramStart"/>
      <w:r w:rsidRPr="00223E01">
        <w:rPr>
          <w:sz w:val="22"/>
          <w:szCs w:val="22"/>
        </w:rPr>
        <w:t>at</w:t>
      </w:r>
      <w:proofErr w:type="gramEnd"/>
      <w:r w:rsidRPr="00223E01">
        <w:rPr>
          <w:sz w:val="22"/>
          <w:szCs w:val="22"/>
        </w:rPr>
        <w:t xml:space="preserve"> the 55</w:t>
      </w:r>
      <w:r w:rsidRPr="00223E01">
        <w:rPr>
          <w:sz w:val="22"/>
          <w:szCs w:val="22"/>
          <w:vertAlign w:val="superscript"/>
        </w:rPr>
        <w:t>th</w:t>
      </w:r>
      <w:r w:rsidRPr="00223E01">
        <w:rPr>
          <w:sz w:val="22"/>
          <w:szCs w:val="22"/>
        </w:rPr>
        <w:t xml:space="preserve"> Annual Program Meeting of the Council on Social Work Education in San Antonio, Texas. </w:t>
      </w:r>
    </w:p>
    <w:p w:rsidR="00535582" w:rsidRPr="00223E01" w:rsidRDefault="00535582" w:rsidP="002F24F9">
      <w:pPr>
        <w:pStyle w:val="Default"/>
        <w:spacing w:line="360" w:lineRule="auto"/>
        <w:rPr>
          <w:i/>
          <w:iCs/>
          <w:sz w:val="22"/>
          <w:szCs w:val="22"/>
        </w:rPr>
      </w:pPr>
      <w:r w:rsidRPr="00223E01">
        <w:rPr>
          <w:b/>
          <w:bCs/>
          <w:sz w:val="22"/>
          <w:szCs w:val="22"/>
        </w:rPr>
        <w:t xml:space="preserve">Huff, M. T. </w:t>
      </w:r>
      <w:r w:rsidRPr="00223E01">
        <w:rPr>
          <w:sz w:val="22"/>
          <w:szCs w:val="22"/>
        </w:rPr>
        <w:t xml:space="preserve">&amp; Steedstedt-Stanford, L. (2010 February). </w:t>
      </w:r>
      <w:r w:rsidRPr="00223E01">
        <w:rPr>
          <w:i/>
          <w:iCs/>
          <w:sz w:val="22"/>
          <w:szCs w:val="22"/>
        </w:rPr>
        <w:t xml:space="preserve">Implementing Service Learning </w:t>
      </w:r>
    </w:p>
    <w:p w:rsidR="00535582" w:rsidRPr="00223E01" w:rsidRDefault="00535582" w:rsidP="002F24F9">
      <w:pPr>
        <w:pStyle w:val="Default"/>
        <w:spacing w:line="360" w:lineRule="auto"/>
        <w:ind w:left="720"/>
        <w:rPr>
          <w:sz w:val="22"/>
          <w:szCs w:val="22"/>
        </w:rPr>
      </w:pPr>
      <w:r w:rsidRPr="00223E01">
        <w:rPr>
          <w:i/>
          <w:iCs/>
          <w:sz w:val="22"/>
          <w:szCs w:val="22"/>
        </w:rPr>
        <w:t>Across the Curriculum: A Catalyst for Change</w:t>
      </w:r>
      <w:r w:rsidRPr="00223E01">
        <w:rPr>
          <w:sz w:val="22"/>
          <w:szCs w:val="22"/>
        </w:rPr>
        <w:t>. Presented at the 27</w:t>
      </w:r>
      <w:r w:rsidRPr="00223E01">
        <w:rPr>
          <w:sz w:val="22"/>
          <w:szCs w:val="22"/>
          <w:vertAlign w:val="superscript"/>
        </w:rPr>
        <w:t>th</w:t>
      </w:r>
      <w:r w:rsidRPr="00223E01">
        <w:rPr>
          <w:sz w:val="22"/>
          <w:szCs w:val="22"/>
        </w:rPr>
        <w:t xml:space="preserve"> Annual Academic Chairpersons Conference in Orlando, FL </w:t>
      </w:r>
    </w:p>
    <w:p w:rsidR="003D0F20" w:rsidRPr="00223E01" w:rsidRDefault="00535582" w:rsidP="002F24F9">
      <w:pPr>
        <w:pStyle w:val="Default"/>
        <w:spacing w:line="360" w:lineRule="auto"/>
        <w:rPr>
          <w:i/>
          <w:iCs/>
          <w:sz w:val="22"/>
          <w:szCs w:val="22"/>
        </w:rPr>
      </w:pPr>
      <w:r w:rsidRPr="00223E01">
        <w:rPr>
          <w:b/>
          <w:bCs/>
          <w:sz w:val="22"/>
          <w:szCs w:val="22"/>
        </w:rPr>
        <w:t>Huff, M.T</w:t>
      </w:r>
      <w:r w:rsidRPr="00223E01">
        <w:rPr>
          <w:sz w:val="22"/>
          <w:szCs w:val="22"/>
        </w:rPr>
        <w:t xml:space="preserve">. &amp; </w:t>
      </w:r>
      <w:r w:rsidRPr="00223E01">
        <w:rPr>
          <w:bCs/>
          <w:sz w:val="22"/>
          <w:szCs w:val="22"/>
        </w:rPr>
        <w:t>Hodges, J.Q</w:t>
      </w:r>
      <w:r w:rsidRPr="00223E01">
        <w:rPr>
          <w:sz w:val="22"/>
          <w:szCs w:val="22"/>
        </w:rPr>
        <w:t xml:space="preserve">. (2009 November). </w:t>
      </w:r>
      <w:r w:rsidRPr="00223E01">
        <w:rPr>
          <w:i/>
          <w:iCs/>
          <w:sz w:val="22"/>
          <w:szCs w:val="22"/>
        </w:rPr>
        <w:t xml:space="preserve">A Practical Guide for Developing Effective </w:t>
      </w:r>
    </w:p>
    <w:p w:rsidR="00535582" w:rsidRPr="00223E01" w:rsidRDefault="00535582" w:rsidP="002F24F9">
      <w:pPr>
        <w:pStyle w:val="Default"/>
        <w:spacing w:line="360" w:lineRule="auto"/>
        <w:ind w:left="720"/>
        <w:rPr>
          <w:sz w:val="22"/>
          <w:szCs w:val="22"/>
        </w:rPr>
      </w:pPr>
      <w:r w:rsidRPr="00223E01">
        <w:rPr>
          <w:i/>
          <w:iCs/>
          <w:sz w:val="22"/>
          <w:szCs w:val="22"/>
        </w:rPr>
        <w:t xml:space="preserve">Technical Standards in Social Work Programs. </w:t>
      </w:r>
      <w:r w:rsidRPr="00223E01">
        <w:rPr>
          <w:sz w:val="22"/>
          <w:szCs w:val="22"/>
        </w:rPr>
        <w:t>Presentation at the 55</w:t>
      </w:r>
      <w:r w:rsidRPr="00223E01">
        <w:rPr>
          <w:sz w:val="22"/>
          <w:szCs w:val="22"/>
          <w:vertAlign w:val="superscript"/>
        </w:rPr>
        <w:t>th</w:t>
      </w:r>
      <w:r w:rsidRPr="00223E01">
        <w:rPr>
          <w:sz w:val="22"/>
          <w:szCs w:val="22"/>
        </w:rPr>
        <w:t xml:space="preserve"> Annual Program Meeting of the Council on Social Work Education in San Antonio, Texas. </w:t>
      </w:r>
    </w:p>
    <w:p w:rsidR="003D0F20" w:rsidRPr="00223E01" w:rsidRDefault="00535582" w:rsidP="002F24F9">
      <w:pPr>
        <w:spacing w:after="0" w:line="360" w:lineRule="auto"/>
        <w:rPr>
          <w:rFonts w:ascii="Arial" w:hAnsi="Arial" w:cs="Arial"/>
        </w:rPr>
      </w:pPr>
      <w:r w:rsidRPr="00223E01">
        <w:rPr>
          <w:rFonts w:ascii="Arial" w:hAnsi="Arial" w:cs="Arial"/>
        </w:rPr>
        <w:t xml:space="preserve">Dulworth, J. &amp; </w:t>
      </w:r>
      <w:r w:rsidRPr="00223E01">
        <w:rPr>
          <w:rFonts w:ascii="Arial" w:hAnsi="Arial" w:cs="Arial"/>
          <w:b/>
        </w:rPr>
        <w:t>Huff, M.T</w:t>
      </w:r>
      <w:r w:rsidRPr="00223E01">
        <w:rPr>
          <w:rFonts w:ascii="Arial" w:hAnsi="Arial" w:cs="Arial"/>
        </w:rPr>
        <w:t xml:space="preserve">. (2008, March) Integrating Service Learning into the Social </w:t>
      </w:r>
    </w:p>
    <w:p w:rsidR="00535582" w:rsidRPr="00223E01" w:rsidRDefault="00535582" w:rsidP="002F24F9">
      <w:pPr>
        <w:spacing w:after="0" w:line="360" w:lineRule="auto"/>
        <w:ind w:left="720"/>
        <w:rPr>
          <w:rFonts w:ascii="Arial" w:hAnsi="Arial" w:cs="Arial"/>
        </w:rPr>
      </w:pPr>
      <w:r w:rsidRPr="00223E01">
        <w:rPr>
          <w:rFonts w:ascii="Arial" w:hAnsi="Arial" w:cs="Arial"/>
        </w:rPr>
        <w:t>Work Curriculum. Paper Presented at the 25</w:t>
      </w:r>
      <w:r w:rsidRPr="00223E01">
        <w:rPr>
          <w:rFonts w:ascii="Arial" w:hAnsi="Arial" w:cs="Arial"/>
          <w:vertAlign w:val="superscript"/>
        </w:rPr>
        <w:t>th</w:t>
      </w:r>
      <w:r w:rsidRPr="00223E01">
        <w:rPr>
          <w:rFonts w:ascii="Arial" w:hAnsi="Arial" w:cs="Arial"/>
        </w:rPr>
        <w:t xml:space="preserve"> Annual Association of</w:t>
      </w:r>
      <w:r w:rsidR="003D0F20" w:rsidRPr="00223E01">
        <w:rPr>
          <w:rFonts w:ascii="Arial" w:hAnsi="Arial" w:cs="Arial"/>
        </w:rPr>
        <w:t xml:space="preserve"> </w:t>
      </w:r>
      <w:r w:rsidRPr="00223E01">
        <w:rPr>
          <w:rFonts w:ascii="Arial" w:hAnsi="Arial" w:cs="Arial"/>
        </w:rPr>
        <w:t>Baccalaureate social Work Program Directors Conference, Destin, Florida.</w:t>
      </w:r>
    </w:p>
    <w:p w:rsidR="00EF54CD" w:rsidRDefault="00535582" w:rsidP="00EF54CD">
      <w:pPr>
        <w:spacing w:after="0" w:line="360" w:lineRule="auto"/>
        <w:rPr>
          <w:rFonts w:ascii="Arial" w:hAnsi="Arial" w:cs="Arial"/>
        </w:rPr>
      </w:pPr>
      <w:r w:rsidRPr="00223E01">
        <w:rPr>
          <w:rFonts w:ascii="Arial" w:hAnsi="Arial" w:cs="Arial"/>
          <w:b/>
        </w:rPr>
        <w:t>Huff, M.T.</w:t>
      </w:r>
      <w:r w:rsidRPr="00223E01">
        <w:rPr>
          <w:rFonts w:ascii="Arial" w:hAnsi="Arial" w:cs="Arial"/>
        </w:rPr>
        <w:t xml:space="preserve"> &amp; Dulworth, J. (2007, November). Implementing social work values and</w:t>
      </w:r>
      <w:r w:rsidR="00DA2585">
        <w:rPr>
          <w:rFonts w:ascii="Arial" w:hAnsi="Arial" w:cs="Arial"/>
        </w:rPr>
        <w:t xml:space="preserve"> </w:t>
      </w:r>
      <w:r w:rsidRPr="00223E01">
        <w:rPr>
          <w:rFonts w:ascii="Arial" w:hAnsi="Arial" w:cs="Arial"/>
        </w:rPr>
        <w:t xml:space="preserve">ethics through </w:t>
      </w:r>
    </w:p>
    <w:p w:rsidR="00535582" w:rsidRPr="00223E01" w:rsidRDefault="00535582" w:rsidP="00EF54CD">
      <w:pPr>
        <w:spacing w:after="0" w:line="360" w:lineRule="auto"/>
        <w:ind w:left="720"/>
        <w:rPr>
          <w:rFonts w:ascii="Arial" w:hAnsi="Arial" w:cs="Arial"/>
          <w:b/>
        </w:rPr>
      </w:pPr>
      <w:proofErr w:type="gramStart"/>
      <w:r w:rsidRPr="00223E01">
        <w:rPr>
          <w:rFonts w:ascii="Arial" w:hAnsi="Arial" w:cs="Arial"/>
        </w:rPr>
        <w:t>the</w:t>
      </w:r>
      <w:proofErr w:type="gramEnd"/>
      <w:r w:rsidRPr="00223E01">
        <w:rPr>
          <w:rFonts w:ascii="Arial" w:hAnsi="Arial" w:cs="Arial"/>
        </w:rPr>
        <w:t xml:space="preserve"> use of service learning. Fulfilling the Promise: 35</w:t>
      </w:r>
      <w:r w:rsidRPr="00223E01">
        <w:rPr>
          <w:rFonts w:ascii="Arial" w:hAnsi="Arial" w:cs="Arial"/>
          <w:vertAlign w:val="superscript"/>
        </w:rPr>
        <w:t>th</w:t>
      </w:r>
      <w:r w:rsidRPr="00223E01">
        <w:rPr>
          <w:rFonts w:ascii="Arial" w:hAnsi="Arial" w:cs="Arial"/>
        </w:rPr>
        <w:t xml:space="preserve"> Annual Fall School Social Workers Association Conference. Asheville, NC</w:t>
      </w:r>
    </w:p>
    <w:p w:rsidR="00DA2585" w:rsidRDefault="00535582" w:rsidP="00DA2585">
      <w:pPr>
        <w:spacing w:after="0" w:line="360" w:lineRule="auto"/>
        <w:rPr>
          <w:rFonts w:ascii="Arial" w:hAnsi="Arial" w:cs="Arial"/>
          <w:b/>
        </w:rPr>
      </w:pPr>
      <w:r w:rsidRPr="00223E01">
        <w:rPr>
          <w:rFonts w:ascii="Arial" w:hAnsi="Arial" w:cs="Arial"/>
          <w:b/>
        </w:rPr>
        <w:t>Huff, M.T</w:t>
      </w:r>
      <w:r w:rsidRPr="00223E01">
        <w:rPr>
          <w:rFonts w:ascii="Arial" w:hAnsi="Arial" w:cs="Arial"/>
        </w:rPr>
        <w:t xml:space="preserve">. &amp; Brown, C. (2007, May). </w:t>
      </w:r>
      <w:r w:rsidRPr="00223E01">
        <w:rPr>
          <w:rFonts w:ascii="Arial" w:hAnsi="Arial" w:cs="Arial"/>
          <w:i/>
        </w:rPr>
        <w:t>Social Work with undocumented immigrants</w:t>
      </w:r>
      <w:r w:rsidRPr="00223E01">
        <w:rPr>
          <w:rFonts w:ascii="Arial" w:hAnsi="Arial" w:cs="Arial"/>
        </w:rPr>
        <w:t xml:space="preserve">. Invited </w:t>
      </w:r>
      <w:r w:rsidRPr="00223E01">
        <w:rPr>
          <w:rFonts w:ascii="Arial" w:hAnsi="Arial" w:cs="Arial"/>
          <w:b/>
        </w:rPr>
        <w:t xml:space="preserve">Keynote </w:t>
      </w:r>
    </w:p>
    <w:p w:rsidR="00535582" w:rsidRPr="00223E01" w:rsidRDefault="00535582" w:rsidP="00DA2585">
      <w:pPr>
        <w:spacing w:after="0" w:line="360" w:lineRule="auto"/>
        <w:ind w:firstLine="720"/>
        <w:rPr>
          <w:rFonts w:ascii="Arial" w:hAnsi="Arial" w:cs="Arial"/>
        </w:rPr>
      </w:pPr>
      <w:r w:rsidRPr="00223E01">
        <w:rPr>
          <w:rFonts w:ascii="Arial" w:hAnsi="Arial" w:cs="Arial"/>
          <w:b/>
        </w:rPr>
        <w:lastRenderedPageBreak/>
        <w:t>Speakers</w:t>
      </w:r>
      <w:r w:rsidRPr="00223E01">
        <w:rPr>
          <w:rFonts w:ascii="Arial" w:hAnsi="Arial" w:cs="Arial"/>
        </w:rPr>
        <w:t xml:space="preserve"> at State NASW Conference. Asheville, NC. </w:t>
      </w:r>
    </w:p>
    <w:p w:rsidR="00EF54CD" w:rsidRDefault="00535582" w:rsidP="00EF54CD">
      <w:pPr>
        <w:spacing w:after="0" w:line="360" w:lineRule="auto"/>
        <w:rPr>
          <w:rFonts w:ascii="Arial" w:hAnsi="Arial" w:cs="Arial"/>
        </w:rPr>
      </w:pPr>
      <w:r w:rsidRPr="00223E01">
        <w:rPr>
          <w:rFonts w:ascii="Arial" w:hAnsi="Arial" w:cs="Arial"/>
          <w:b/>
        </w:rPr>
        <w:t xml:space="preserve">Huff, M.T. </w:t>
      </w:r>
      <w:r w:rsidRPr="00223E01">
        <w:rPr>
          <w:rFonts w:ascii="Arial" w:hAnsi="Arial" w:cs="Arial"/>
        </w:rPr>
        <w:t xml:space="preserve">(2007, April) </w:t>
      </w:r>
      <w:r w:rsidRPr="00223E01">
        <w:rPr>
          <w:rFonts w:ascii="Arial" w:hAnsi="Arial" w:cs="Arial"/>
          <w:i/>
        </w:rPr>
        <w:t>Using online discussion groups when teaching diversity content</w:t>
      </w:r>
      <w:r w:rsidRPr="00223E01">
        <w:rPr>
          <w:rFonts w:ascii="Arial" w:hAnsi="Arial" w:cs="Arial"/>
        </w:rPr>
        <w:t xml:space="preserve">. SoTL </w:t>
      </w:r>
    </w:p>
    <w:p w:rsidR="00535582" w:rsidRPr="00223E01" w:rsidRDefault="00535582" w:rsidP="00EF54CD">
      <w:pPr>
        <w:spacing w:after="0" w:line="360" w:lineRule="auto"/>
        <w:ind w:firstLine="720"/>
        <w:rPr>
          <w:rFonts w:ascii="Arial" w:hAnsi="Arial" w:cs="Arial"/>
        </w:rPr>
      </w:pPr>
      <w:r w:rsidRPr="00223E01">
        <w:rPr>
          <w:rFonts w:ascii="Arial" w:hAnsi="Arial" w:cs="Arial"/>
        </w:rPr>
        <w:t>Faire, Western Carolina University, Cullowhee, NC.</w:t>
      </w:r>
    </w:p>
    <w:p w:rsidR="00EF54CD" w:rsidRDefault="00535582" w:rsidP="00EF54CD">
      <w:pPr>
        <w:spacing w:after="0" w:line="360" w:lineRule="auto"/>
        <w:rPr>
          <w:rFonts w:ascii="Arial" w:hAnsi="Arial" w:cs="Arial"/>
          <w:i/>
        </w:rPr>
      </w:pPr>
      <w:r w:rsidRPr="00223E01">
        <w:rPr>
          <w:rFonts w:ascii="Arial" w:hAnsi="Arial" w:cs="Arial"/>
          <w:b/>
        </w:rPr>
        <w:t xml:space="preserve">Huff, M.T. &amp; Brown, C. </w:t>
      </w:r>
      <w:r w:rsidRPr="00223E01">
        <w:rPr>
          <w:rFonts w:ascii="Arial" w:hAnsi="Arial" w:cs="Arial"/>
        </w:rPr>
        <w:t xml:space="preserve">(2007, March). </w:t>
      </w:r>
      <w:r w:rsidRPr="00223E01">
        <w:rPr>
          <w:rFonts w:ascii="Arial" w:hAnsi="Arial" w:cs="Arial"/>
          <w:i/>
        </w:rPr>
        <w:t xml:space="preserve">Ethical dilemmas: Working with undocumented immigrants </w:t>
      </w:r>
    </w:p>
    <w:p w:rsidR="00535582" w:rsidRPr="00223E01" w:rsidRDefault="00535582" w:rsidP="00EF54CD">
      <w:pPr>
        <w:spacing w:after="0" w:line="360" w:lineRule="auto"/>
        <w:ind w:firstLine="720"/>
        <w:rPr>
          <w:rFonts w:ascii="Arial" w:hAnsi="Arial" w:cs="Arial"/>
        </w:rPr>
      </w:pPr>
      <w:proofErr w:type="gramStart"/>
      <w:r w:rsidRPr="00223E01">
        <w:rPr>
          <w:rFonts w:ascii="Arial" w:hAnsi="Arial" w:cs="Arial"/>
          <w:i/>
        </w:rPr>
        <w:t>in</w:t>
      </w:r>
      <w:proofErr w:type="gramEnd"/>
      <w:r w:rsidRPr="00223E01">
        <w:rPr>
          <w:rFonts w:ascii="Arial" w:hAnsi="Arial" w:cs="Arial"/>
          <w:i/>
        </w:rPr>
        <w:t xml:space="preserve"> social work.</w:t>
      </w:r>
      <w:r w:rsidR="003D0F20" w:rsidRPr="00223E01">
        <w:rPr>
          <w:rFonts w:ascii="Arial" w:hAnsi="Arial" w:cs="Arial"/>
        </w:rPr>
        <w:t xml:space="preserve"> Invited</w:t>
      </w:r>
      <w:r w:rsidRPr="00223E01">
        <w:rPr>
          <w:rFonts w:ascii="Arial" w:hAnsi="Arial" w:cs="Arial"/>
        </w:rPr>
        <w:t xml:space="preserve"> speaker at NASW Chapter. Morganton, North Carolina.</w:t>
      </w:r>
    </w:p>
    <w:p w:rsidR="00DA2585" w:rsidRDefault="00535582" w:rsidP="00DA2585">
      <w:pPr>
        <w:spacing w:after="0" w:line="360" w:lineRule="auto"/>
        <w:rPr>
          <w:rFonts w:ascii="Arial" w:hAnsi="Arial" w:cs="Arial"/>
          <w:i/>
        </w:rPr>
      </w:pPr>
      <w:r w:rsidRPr="00223E01">
        <w:rPr>
          <w:rFonts w:ascii="Arial" w:hAnsi="Arial" w:cs="Arial"/>
          <w:b/>
        </w:rPr>
        <w:t xml:space="preserve">Huff, M. T. </w:t>
      </w:r>
      <w:r w:rsidRPr="00223E01">
        <w:rPr>
          <w:rFonts w:ascii="Arial" w:hAnsi="Arial" w:cs="Arial"/>
        </w:rPr>
        <w:t xml:space="preserve">(2006, October). </w:t>
      </w:r>
      <w:r w:rsidRPr="00223E01">
        <w:rPr>
          <w:rFonts w:ascii="Arial" w:hAnsi="Arial" w:cs="Arial"/>
          <w:i/>
        </w:rPr>
        <w:t xml:space="preserve">Creating meaningful discussion groups through electronic FORUMS. </w:t>
      </w:r>
    </w:p>
    <w:p w:rsidR="00535582" w:rsidRPr="00223E01" w:rsidRDefault="00535582" w:rsidP="00DA2585">
      <w:pPr>
        <w:spacing w:after="0" w:line="360" w:lineRule="auto"/>
        <w:ind w:left="720"/>
        <w:rPr>
          <w:rFonts w:ascii="Arial" w:hAnsi="Arial" w:cs="Arial"/>
          <w:b/>
        </w:rPr>
      </w:pPr>
      <w:r w:rsidRPr="00223E01">
        <w:rPr>
          <w:rFonts w:ascii="Arial" w:hAnsi="Arial" w:cs="Arial"/>
        </w:rPr>
        <w:t>Paper Presented at the 24</w:t>
      </w:r>
      <w:r w:rsidRPr="00223E01">
        <w:rPr>
          <w:rFonts w:ascii="Arial" w:hAnsi="Arial" w:cs="Arial"/>
          <w:vertAlign w:val="superscript"/>
        </w:rPr>
        <w:t>th</w:t>
      </w:r>
      <w:r w:rsidRPr="00223E01">
        <w:rPr>
          <w:rFonts w:ascii="Arial" w:hAnsi="Arial" w:cs="Arial"/>
        </w:rPr>
        <w:t xml:space="preserve"> Annual Association of Baccalaureate social Work Program Directors Conference, Los Angeles, California.</w:t>
      </w:r>
    </w:p>
    <w:p w:rsidR="00DA2585" w:rsidRDefault="00535582" w:rsidP="00DA2585">
      <w:pPr>
        <w:spacing w:after="0" w:line="360" w:lineRule="auto"/>
        <w:rPr>
          <w:rFonts w:ascii="Arial" w:hAnsi="Arial" w:cs="Arial"/>
        </w:rPr>
      </w:pPr>
      <w:r w:rsidRPr="00223E01">
        <w:rPr>
          <w:rFonts w:ascii="Arial" w:hAnsi="Arial" w:cs="Arial"/>
          <w:b/>
        </w:rPr>
        <w:t>Huff, M. T</w:t>
      </w:r>
      <w:r w:rsidRPr="00223E01">
        <w:rPr>
          <w:rFonts w:ascii="Arial" w:hAnsi="Arial" w:cs="Arial"/>
        </w:rPr>
        <w:t xml:space="preserve">. &amp; Dulworth, J. (2006, February). </w:t>
      </w:r>
      <w:r w:rsidRPr="00223E01">
        <w:rPr>
          <w:rFonts w:ascii="Arial" w:hAnsi="Arial" w:cs="Arial"/>
          <w:i/>
        </w:rPr>
        <w:t>Sexism among Introduction to Social Work Students.</w:t>
      </w:r>
      <w:r w:rsidRPr="00223E01">
        <w:rPr>
          <w:rFonts w:ascii="Arial" w:hAnsi="Arial" w:cs="Arial"/>
        </w:rPr>
        <w:t xml:space="preserve"> </w:t>
      </w:r>
    </w:p>
    <w:p w:rsidR="00535582" w:rsidRPr="00223E01" w:rsidRDefault="00535582" w:rsidP="00DA2585">
      <w:pPr>
        <w:spacing w:after="0" w:line="360" w:lineRule="auto"/>
        <w:ind w:left="720"/>
        <w:rPr>
          <w:rFonts w:ascii="Arial" w:hAnsi="Arial" w:cs="Arial"/>
        </w:rPr>
      </w:pPr>
      <w:r w:rsidRPr="00223E01">
        <w:rPr>
          <w:rFonts w:ascii="Arial" w:hAnsi="Arial" w:cs="Arial"/>
        </w:rPr>
        <w:t>Paper presented at the 52</w:t>
      </w:r>
      <w:r w:rsidRPr="00223E01">
        <w:rPr>
          <w:rFonts w:ascii="Arial" w:hAnsi="Arial" w:cs="Arial"/>
          <w:vertAlign w:val="superscript"/>
        </w:rPr>
        <w:t>nd</w:t>
      </w:r>
      <w:r w:rsidRPr="00223E01">
        <w:rPr>
          <w:rFonts w:ascii="Arial" w:hAnsi="Arial" w:cs="Arial"/>
        </w:rPr>
        <w:t xml:space="preserve"> Annual Program Meeting of the Council of </w:t>
      </w:r>
      <w:smartTag w:uri="urn:schemas-microsoft-com:office:smarttags" w:element="PersonName">
        <w:r w:rsidRPr="00223E01">
          <w:rPr>
            <w:rFonts w:ascii="Arial" w:hAnsi="Arial" w:cs="Arial"/>
          </w:rPr>
          <w:t>Social Work</w:t>
        </w:r>
      </w:smartTag>
      <w:r w:rsidRPr="00223E01">
        <w:rPr>
          <w:rFonts w:ascii="Arial" w:hAnsi="Arial" w:cs="Arial"/>
        </w:rPr>
        <w:t xml:space="preserve"> Education. Chicago, Illinois.</w:t>
      </w:r>
    </w:p>
    <w:p w:rsidR="00DA2585" w:rsidRDefault="00535582" w:rsidP="00DA2585">
      <w:pPr>
        <w:spacing w:after="0" w:line="360" w:lineRule="auto"/>
        <w:rPr>
          <w:rFonts w:ascii="Arial" w:hAnsi="Arial" w:cs="Arial"/>
          <w:i/>
          <w:iCs/>
        </w:rPr>
      </w:pPr>
      <w:r w:rsidRPr="00223E01">
        <w:rPr>
          <w:rFonts w:ascii="Arial" w:hAnsi="Arial" w:cs="Arial"/>
          <w:b/>
        </w:rPr>
        <w:t>Huff, M. T</w:t>
      </w:r>
      <w:r w:rsidRPr="00223E01">
        <w:rPr>
          <w:rFonts w:ascii="Arial" w:hAnsi="Arial" w:cs="Arial"/>
        </w:rPr>
        <w:t xml:space="preserve">. &amp; Edwards, S. (2005, February). </w:t>
      </w:r>
      <w:r w:rsidRPr="00223E01">
        <w:rPr>
          <w:rFonts w:ascii="Arial" w:hAnsi="Arial" w:cs="Arial"/>
          <w:i/>
          <w:iCs/>
        </w:rPr>
        <w:t xml:space="preserve">Confronting sexual prejudice in social work diversity </w:t>
      </w:r>
    </w:p>
    <w:p w:rsidR="00535582" w:rsidRPr="00223E01" w:rsidRDefault="00535582" w:rsidP="00DA2585">
      <w:pPr>
        <w:spacing w:after="0" w:line="360" w:lineRule="auto"/>
        <w:ind w:left="720"/>
        <w:rPr>
          <w:rFonts w:ascii="Arial" w:hAnsi="Arial" w:cs="Arial"/>
        </w:rPr>
      </w:pPr>
      <w:proofErr w:type="gramStart"/>
      <w:r w:rsidRPr="00223E01">
        <w:rPr>
          <w:rFonts w:ascii="Arial" w:hAnsi="Arial" w:cs="Arial"/>
          <w:i/>
          <w:iCs/>
        </w:rPr>
        <w:t>classes</w:t>
      </w:r>
      <w:proofErr w:type="gramEnd"/>
      <w:r w:rsidRPr="00223E01">
        <w:rPr>
          <w:rFonts w:ascii="Arial" w:hAnsi="Arial" w:cs="Arial"/>
        </w:rPr>
        <w:t>. Paper presented at the 51</w:t>
      </w:r>
      <w:r w:rsidRPr="00223E01">
        <w:rPr>
          <w:rFonts w:ascii="Arial" w:hAnsi="Arial" w:cs="Arial"/>
          <w:vertAlign w:val="superscript"/>
        </w:rPr>
        <w:t>st</w:t>
      </w:r>
      <w:r w:rsidRPr="00223E01">
        <w:rPr>
          <w:rFonts w:ascii="Arial" w:hAnsi="Arial" w:cs="Arial"/>
        </w:rPr>
        <w:t xml:space="preserve"> Annual Program Meeting of the Council of Social Work</w:t>
      </w:r>
      <w:r w:rsidR="00DA2585">
        <w:rPr>
          <w:rFonts w:ascii="Arial" w:hAnsi="Arial" w:cs="Arial"/>
        </w:rPr>
        <w:t xml:space="preserve"> </w:t>
      </w:r>
      <w:r w:rsidRPr="00223E01">
        <w:rPr>
          <w:rFonts w:ascii="Arial" w:hAnsi="Arial" w:cs="Arial"/>
        </w:rPr>
        <w:t>Education. New York, New York.</w:t>
      </w:r>
    </w:p>
    <w:p w:rsidR="00EF54CD" w:rsidRDefault="00535582" w:rsidP="00EF54CD">
      <w:pPr>
        <w:spacing w:after="0" w:line="360" w:lineRule="auto"/>
        <w:rPr>
          <w:rFonts w:ascii="Arial" w:hAnsi="Arial" w:cs="Arial"/>
          <w:i/>
          <w:iCs/>
        </w:rPr>
      </w:pPr>
      <w:r w:rsidRPr="00223E01">
        <w:rPr>
          <w:rFonts w:ascii="Arial" w:hAnsi="Arial" w:cs="Arial"/>
        </w:rPr>
        <w:t xml:space="preserve">Dulworth, J. &amp; </w:t>
      </w:r>
      <w:r w:rsidRPr="00223E01">
        <w:rPr>
          <w:rFonts w:ascii="Arial" w:hAnsi="Arial" w:cs="Arial"/>
          <w:b/>
        </w:rPr>
        <w:t>Huff, M. T</w:t>
      </w:r>
      <w:r w:rsidRPr="00223E01">
        <w:rPr>
          <w:rFonts w:ascii="Arial" w:hAnsi="Arial" w:cs="Arial"/>
        </w:rPr>
        <w:t xml:space="preserve">. (2003, November). </w:t>
      </w:r>
      <w:r w:rsidRPr="00223E01">
        <w:rPr>
          <w:rFonts w:ascii="Arial" w:hAnsi="Arial" w:cs="Arial"/>
          <w:i/>
          <w:iCs/>
        </w:rPr>
        <w:t xml:space="preserve">Making policy personal. The relationship between </w:t>
      </w:r>
    </w:p>
    <w:p w:rsidR="00535582" w:rsidRPr="00223E01" w:rsidRDefault="00535582" w:rsidP="00EF54CD">
      <w:pPr>
        <w:spacing w:after="0" w:line="360" w:lineRule="auto"/>
        <w:ind w:left="720"/>
        <w:rPr>
          <w:rFonts w:ascii="Arial" w:hAnsi="Arial" w:cs="Arial"/>
        </w:rPr>
      </w:pPr>
      <w:proofErr w:type="gramStart"/>
      <w:r w:rsidRPr="00223E01">
        <w:rPr>
          <w:rFonts w:ascii="Arial" w:hAnsi="Arial" w:cs="Arial"/>
          <w:i/>
          <w:iCs/>
        </w:rPr>
        <w:t>social</w:t>
      </w:r>
      <w:proofErr w:type="gramEnd"/>
      <w:r w:rsidRPr="00223E01">
        <w:rPr>
          <w:rFonts w:ascii="Arial" w:hAnsi="Arial" w:cs="Arial"/>
          <w:i/>
          <w:iCs/>
        </w:rPr>
        <w:t xml:space="preserve"> and economic justice, policy, and practice.</w:t>
      </w:r>
      <w:r w:rsidR="00DA2585">
        <w:rPr>
          <w:rFonts w:ascii="Arial" w:hAnsi="Arial" w:cs="Arial"/>
          <w:i/>
          <w:iCs/>
        </w:rPr>
        <w:t xml:space="preserve"> </w:t>
      </w:r>
      <w:r w:rsidRPr="00223E01">
        <w:rPr>
          <w:rFonts w:ascii="Arial" w:hAnsi="Arial" w:cs="Arial"/>
        </w:rPr>
        <w:t>Presented at the 21</w:t>
      </w:r>
      <w:r w:rsidRPr="00223E01">
        <w:rPr>
          <w:rFonts w:ascii="Arial" w:hAnsi="Arial" w:cs="Arial"/>
          <w:vertAlign w:val="superscript"/>
        </w:rPr>
        <w:t>st</w:t>
      </w:r>
      <w:r w:rsidRPr="00223E01">
        <w:rPr>
          <w:rFonts w:ascii="Arial" w:hAnsi="Arial" w:cs="Arial"/>
        </w:rPr>
        <w:t xml:space="preserve"> Annual Association of Baccalaureate social Work Program Directors Conference. Reno, Nevada. </w:t>
      </w:r>
    </w:p>
    <w:p w:rsidR="00DA2585" w:rsidRDefault="00535582" w:rsidP="00DA2585">
      <w:pPr>
        <w:spacing w:after="0" w:line="360" w:lineRule="auto"/>
        <w:rPr>
          <w:rFonts w:ascii="Arial" w:hAnsi="Arial" w:cs="Arial"/>
          <w:i/>
          <w:iCs/>
        </w:rPr>
      </w:pPr>
      <w:r w:rsidRPr="00223E01">
        <w:rPr>
          <w:rFonts w:ascii="Arial" w:hAnsi="Arial" w:cs="Arial"/>
          <w:b/>
        </w:rPr>
        <w:t>Huff, M. T</w:t>
      </w:r>
      <w:r w:rsidRPr="00223E01">
        <w:rPr>
          <w:rFonts w:ascii="Arial" w:hAnsi="Arial" w:cs="Arial"/>
        </w:rPr>
        <w:t xml:space="preserve">., Gohagan, D. &amp; Edwards, S. (2003, November). </w:t>
      </w:r>
      <w:r w:rsidRPr="00223E01">
        <w:rPr>
          <w:rFonts w:ascii="Arial" w:hAnsi="Arial" w:cs="Arial"/>
          <w:i/>
          <w:iCs/>
        </w:rPr>
        <w:t>Including feminist</w:t>
      </w:r>
      <w:r w:rsidR="00DA2585">
        <w:rPr>
          <w:rFonts w:ascii="Arial" w:hAnsi="Arial" w:cs="Arial"/>
          <w:i/>
          <w:iCs/>
        </w:rPr>
        <w:t xml:space="preserve"> </w:t>
      </w:r>
      <w:r w:rsidRPr="00223E01">
        <w:rPr>
          <w:rFonts w:ascii="Arial" w:hAnsi="Arial" w:cs="Arial"/>
          <w:i/>
          <w:iCs/>
        </w:rPr>
        <w:t xml:space="preserve">pedagogy when </w:t>
      </w:r>
    </w:p>
    <w:p w:rsidR="00535582" w:rsidRPr="00223E01" w:rsidRDefault="00535582" w:rsidP="00DA2585">
      <w:pPr>
        <w:spacing w:after="0" w:line="360" w:lineRule="auto"/>
        <w:ind w:left="720"/>
        <w:rPr>
          <w:rFonts w:ascii="Arial" w:hAnsi="Arial" w:cs="Arial"/>
        </w:rPr>
      </w:pPr>
      <w:proofErr w:type="gramStart"/>
      <w:r w:rsidRPr="00223E01">
        <w:rPr>
          <w:rFonts w:ascii="Arial" w:hAnsi="Arial" w:cs="Arial"/>
          <w:i/>
          <w:iCs/>
        </w:rPr>
        <w:t>teaching</w:t>
      </w:r>
      <w:proofErr w:type="gramEnd"/>
      <w:r w:rsidRPr="00223E01">
        <w:rPr>
          <w:rFonts w:ascii="Arial" w:hAnsi="Arial" w:cs="Arial"/>
          <w:i/>
          <w:iCs/>
        </w:rPr>
        <w:t xml:space="preserve"> about social justice. </w:t>
      </w:r>
      <w:r w:rsidRPr="00223E01">
        <w:rPr>
          <w:rFonts w:ascii="Arial" w:hAnsi="Arial" w:cs="Arial"/>
        </w:rPr>
        <w:t>Paper presented at the 21</w:t>
      </w:r>
      <w:r w:rsidRPr="00223E01">
        <w:rPr>
          <w:rFonts w:ascii="Arial" w:hAnsi="Arial" w:cs="Arial"/>
          <w:vertAlign w:val="superscript"/>
        </w:rPr>
        <w:t>st</w:t>
      </w:r>
      <w:r w:rsidRPr="00223E01">
        <w:rPr>
          <w:rFonts w:ascii="Arial" w:hAnsi="Arial" w:cs="Arial"/>
        </w:rPr>
        <w:t xml:space="preserve"> Annual Association of Baccalaureate social Work Program Directors Conference. Reno, Nevada. </w:t>
      </w:r>
    </w:p>
    <w:p w:rsidR="00EF54CD" w:rsidRDefault="00535582" w:rsidP="00EF54CD">
      <w:pPr>
        <w:spacing w:after="0" w:line="360" w:lineRule="auto"/>
        <w:rPr>
          <w:rFonts w:ascii="Arial" w:hAnsi="Arial" w:cs="Arial"/>
          <w:i/>
        </w:rPr>
      </w:pPr>
      <w:r w:rsidRPr="00223E01">
        <w:rPr>
          <w:rFonts w:ascii="Arial" w:hAnsi="Arial" w:cs="Arial"/>
          <w:b/>
        </w:rPr>
        <w:t>Huff, M.T</w:t>
      </w:r>
      <w:r w:rsidRPr="00223E01">
        <w:rPr>
          <w:rFonts w:ascii="Arial" w:hAnsi="Arial" w:cs="Arial"/>
        </w:rPr>
        <w:t xml:space="preserve">. (2003, June). </w:t>
      </w:r>
      <w:r w:rsidRPr="00223E01">
        <w:rPr>
          <w:rFonts w:ascii="Arial" w:hAnsi="Arial" w:cs="Arial"/>
          <w:i/>
        </w:rPr>
        <w:t xml:space="preserve">Using a trauma framework when working with women in crisis. </w:t>
      </w:r>
    </w:p>
    <w:p w:rsidR="00535582" w:rsidRPr="00223E01" w:rsidRDefault="00535582" w:rsidP="00EF54CD">
      <w:pPr>
        <w:spacing w:after="0" w:line="360" w:lineRule="auto"/>
        <w:ind w:left="720"/>
        <w:rPr>
          <w:rFonts w:ascii="Arial" w:hAnsi="Arial" w:cs="Arial"/>
        </w:rPr>
      </w:pPr>
      <w:r w:rsidRPr="00223E01">
        <w:rPr>
          <w:rFonts w:ascii="Arial" w:hAnsi="Arial" w:cs="Arial"/>
        </w:rPr>
        <w:t>Presentation</w:t>
      </w:r>
      <w:r w:rsidR="00EF54CD">
        <w:rPr>
          <w:rFonts w:ascii="Arial" w:hAnsi="Arial" w:cs="Arial"/>
        </w:rPr>
        <w:t xml:space="preserve"> </w:t>
      </w:r>
      <w:r w:rsidRPr="00223E01">
        <w:rPr>
          <w:rFonts w:ascii="Arial" w:hAnsi="Arial" w:cs="Arial"/>
        </w:rPr>
        <w:t>at the 17</w:t>
      </w:r>
      <w:r w:rsidRPr="00223E01">
        <w:rPr>
          <w:rFonts w:ascii="Arial" w:hAnsi="Arial" w:cs="Arial"/>
          <w:vertAlign w:val="superscript"/>
        </w:rPr>
        <w:t>th</w:t>
      </w:r>
      <w:r w:rsidRPr="00223E01">
        <w:rPr>
          <w:rFonts w:ascii="Arial" w:hAnsi="Arial" w:cs="Arial"/>
        </w:rPr>
        <w:t xml:space="preserve"> Annual Addiction Focus on Women Conference. Hendersonville, N</w:t>
      </w:r>
      <w:r w:rsidR="00EF54CD">
        <w:rPr>
          <w:rFonts w:ascii="Arial" w:hAnsi="Arial" w:cs="Arial"/>
        </w:rPr>
        <w:t>orth Carolina.</w:t>
      </w:r>
    </w:p>
    <w:p w:rsidR="00EF54CD" w:rsidRDefault="00535582" w:rsidP="00EF54CD">
      <w:pPr>
        <w:spacing w:after="0" w:line="360" w:lineRule="auto"/>
        <w:rPr>
          <w:rFonts w:ascii="Arial" w:hAnsi="Arial" w:cs="Arial"/>
        </w:rPr>
      </w:pPr>
      <w:r w:rsidRPr="00223E01">
        <w:rPr>
          <w:rFonts w:ascii="Arial" w:hAnsi="Arial" w:cs="Arial"/>
        </w:rPr>
        <w:t>Saxon, D. &amp;</w:t>
      </w:r>
      <w:r w:rsidRPr="00223E01">
        <w:rPr>
          <w:rFonts w:ascii="Arial" w:hAnsi="Arial" w:cs="Arial"/>
          <w:b/>
        </w:rPr>
        <w:t xml:space="preserve"> Huff, M.T</w:t>
      </w:r>
      <w:r w:rsidRPr="00223E01">
        <w:rPr>
          <w:rFonts w:ascii="Arial" w:hAnsi="Arial" w:cs="Arial"/>
        </w:rPr>
        <w:t xml:space="preserve">. (2003, June). </w:t>
      </w:r>
      <w:r w:rsidRPr="00223E01">
        <w:rPr>
          <w:rFonts w:ascii="Arial" w:hAnsi="Arial" w:cs="Arial"/>
          <w:i/>
        </w:rPr>
        <w:t>Co-Dependency: A feminist perspective.</w:t>
      </w:r>
      <w:r w:rsidRPr="00223E01">
        <w:rPr>
          <w:rFonts w:ascii="Arial" w:hAnsi="Arial" w:cs="Arial"/>
        </w:rPr>
        <w:t xml:space="preserve"> Paper presented at </w:t>
      </w:r>
    </w:p>
    <w:p w:rsidR="00535582" w:rsidRPr="00223E01" w:rsidRDefault="00535582" w:rsidP="00EF54CD">
      <w:pPr>
        <w:spacing w:after="0" w:line="360" w:lineRule="auto"/>
        <w:ind w:firstLine="720"/>
        <w:rPr>
          <w:rFonts w:ascii="Arial" w:hAnsi="Arial" w:cs="Arial"/>
        </w:rPr>
      </w:pPr>
      <w:proofErr w:type="gramStart"/>
      <w:r w:rsidRPr="00223E01">
        <w:rPr>
          <w:rFonts w:ascii="Arial" w:hAnsi="Arial" w:cs="Arial"/>
        </w:rPr>
        <w:t>the</w:t>
      </w:r>
      <w:proofErr w:type="gramEnd"/>
      <w:r w:rsidRPr="00223E01">
        <w:rPr>
          <w:rFonts w:ascii="Arial" w:hAnsi="Arial" w:cs="Arial"/>
        </w:rPr>
        <w:t xml:space="preserve"> 17</w:t>
      </w:r>
      <w:r w:rsidRPr="00223E01">
        <w:rPr>
          <w:rFonts w:ascii="Arial" w:hAnsi="Arial" w:cs="Arial"/>
          <w:vertAlign w:val="superscript"/>
        </w:rPr>
        <w:t>th</w:t>
      </w:r>
      <w:r w:rsidRPr="00223E01">
        <w:rPr>
          <w:rFonts w:ascii="Arial" w:hAnsi="Arial" w:cs="Arial"/>
        </w:rPr>
        <w:t xml:space="preserve"> Annual Addiction Focus on Women Conference. Hendersonville, NC.</w:t>
      </w:r>
    </w:p>
    <w:p w:rsidR="00DA2585" w:rsidRDefault="00535582" w:rsidP="00DA2585">
      <w:pPr>
        <w:spacing w:after="0" w:line="360" w:lineRule="auto"/>
        <w:rPr>
          <w:rFonts w:ascii="Arial" w:hAnsi="Arial" w:cs="Arial"/>
        </w:rPr>
      </w:pPr>
      <w:r w:rsidRPr="00223E01">
        <w:rPr>
          <w:rFonts w:ascii="Arial" w:hAnsi="Arial" w:cs="Arial"/>
        </w:rPr>
        <w:t xml:space="preserve">Dulworth, J. &amp; </w:t>
      </w:r>
      <w:r w:rsidRPr="00223E01">
        <w:rPr>
          <w:rFonts w:ascii="Arial" w:hAnsi="Arial" w:cs="Arial"/>
          <w:b/>
        </w:rPr>
        <w:t>Huff, M. T.</w:t>
      </w:r>
      <w:r w:rsidRPr="00223E01">
        <w:rPr>
          <w:rFonts w:ascii="Arial" w:hAnsi="Arial" w:cs="Arial"/>
        </w:rPr>
        <w:t xml:space="preserve"> (2002, October). </w:t>
      </w:r>
      <w:r w:rsidRPr="00223E01">
        <w:rPr>
          <w:rFonts w:ascii="Arial" w:hAnsi="Arial" w:cs="Arial"/>
          <w:i/>
          <w:iCs/>
        </w:rPr>
        <w:t xml:space="preserve">Keeping HBSE hip. </w:t>
      </w:r>
      <w:r w:rsidRPr="00223E01">
        <w:rPr>
          <w:rFonts w:ascii="Arial" w:hAnsi="Arial" w:cs="Arial"/>
        </w:rPr>
        <w:t>Presented at the 20</w:t>
      </w:r>
      <w:r w:rsidRPr="00223E01">
        <w:rPr>
          <w:rFonts w:ascii="Arial" w:hAnsi="Arial" w:cs="Arial"/>
          <w:vertAlign w:val="superscript"/>
        </w:rPr>
        <w:t>th</w:t>
      </w:r>
      <w:r w:rsidRPr="00223E01">
        <w:rPr>
          <w:rFonts w:ascii="Arial" w:hAnsi="Arial" w:cs="Arial"/>
        </w:rPr>
        <w:t xml:space="preserve"> Annual</w:t>
      </w:r>
      <w:r w:rsidR="00DA2585">
        <w:rPr>
          <w:rFonts w:ascii="Arial" w:hAnsi="Arial" w:cs="Arial"/>
        </w:rPr>
        <w:t xml:space="preserve"> </w:t>
      </w:r>
    </w:p>
    <w:p w:rsidR="00535582" w:rsidRPr="00223E01" w:rsidRDefault="00535582" w:rsidP="00DA2585">
      <w:pPr>
        <w:spacing w:after="0" w:line="360" w:lineRule="auto"/>
        <w:ind w:firstLine="720"/>
        <w:rPr>
          <w:rFonts w:ascii="Arial" w:hAnsi="Arial" w:cs="Arial"/>
        </w:rPr>
      </w:pPr>
      <w:r w:rsidRPr="00223E01">
        <w:rPr>
          <w:rFonts w:ascii="Arial" w:hAnsi="Arial" w:cs="Arial"/>
        </w:rPr>
        <w:t>Association of Baccalaureate Program Directors Conference, Pittsburgh, PA.</w:t>
      </w:r>
    </w:p>
    <w:p w:rsidR="00DA2585" w:rsidRDefault="00535582" w:rsidP="00DA2585">
      <w:pPr>
        <w:spacing w:after="0" w:line="360" w:lineRule="auto"/>
        <w:rPr>
          <w:rFonts w:ascii="Arial" w:hAnsi="Arial" w:cs="Arial"/>
        </w:rPr>
      </w:pPr>
      <w:r w:rsidRPr="00223E01">
        <w:rPr>
          <w:rFonts w:ascii="Arial" w:hAnsi="Arial" w:cs="Arial"/>
          <w:b/>
        </w:rPr>
        <w:t>Huff, M. T</w:t>
      </w:r>
      <w:r w:rsidRPr="00223E01">
        <w:rPr>
          <w:rFonts w:ascii="Arial" w:hAnsi="Arial" w:cs="Arial"/>
        </w:rPr>
        <w:t xml:space="preserve">.  (2002, October). </w:t>
      </w:r>
      <w:r w:rsidRPr="00223E01">
        <w:rPr>
          <w:rFonts w:ascii="Arial" w:hAnsi="Arial" w:cs="Arial"/>
          <w:i/>
          <w:iCs/>
        </w:rPr>
        <w:t>Using technology when teaching a diversity class</w:t>
      </w:r>
      <w:r w:rsidRPr="00223E01">
        <w:rPr>
          <w:rFonts w:ascii="Arial" w:hAnsi="Arial" w:cs="Arial"/>
        </w:rPr>
        <w:t xml:space="preserve">. Paper presented at </w:t>
      </w:r>
    </w:p>
    <w:p w:rsidR="00EF54CD" w:rsidRDefault="00535582" w:rsidP="00EF54CD">
      <w:pPr>
        <w:spacing w:after="0" w:line="360" w:lineRule="auto"/>
        <w:ind w:firstLine="720"/>
        <w:rPr>
          <w:rFonts w:ascii="Arial" w:hAnsi="Arial" w:cs="Arial"/>
        </w:rPr>
      </w:pPr>
      <w:proofErr w:type="gramStart"/>
      <w:r w:rsidRPr="00223E01">
        <w:rPr>
          <w:rFonts w:ascii="Arial" w:hAnsi="Arial" w:cs="Arial"/>
        </w:rPr>
        <w:t>the</w:t>
      </w:r>
      <w:proofErr w:type="gramEnd"/>
      <w:r w:rsidRPr="00223E01">
        <w:rPr>
          <w:rFonts w:ascii="Arial" w:hAnsi="Arial" w:cs="Arial"/>
        </w:rPr>
        <w:t xml:space="preserve"> 20</w:t>
      </w:r>
      <w:r w:rsidRPr="00223E01">
        <w:rPr>
          <w:rFonts w:ascii="Arial" w:hAnsi="Arial" w:cs="Arial"/>
          <w:vertAlign w:val="superscript"/>
        </w:rPr>
        <w:t>th</w:t>
      </w:r>
      <w:r w:rsidRPr="00223E01">
        <w:rPr>
          <w:rFonts w:ascii="Arial" w:hAnsi="Arial" w:cs="Arial"/>
        </w:rPr>
        <w:t xml:space="preserve"> Annual Association of Baccalaureate </w:t>
      </w:r>
      <w:r w:rsidR="003D0F20" w:rsidRPr="00223E01">
        <w:rPr>
          <w:rFonts w:ascii="Arial" w:hAnsi="Arial" w:cs="Arial"/>
        </w:rPr>
        <w:t xml:space="preserve"> </w:t>
      </w:r>
      <w:r w:rsidRPr="00223E01">
        <w:rPr>
          <w:rFonts w:ascii="Arial" w:hAnsi="Arial" w:cs="Arial"/>
        </w:rPr>
        <w:t>Program Di</w:t>
      </w:r>
      <w:r w:rsidR="00EF54CD">
        <w:rPr>
          <w:rFonts w:ascii="Arial" w:hAnsi="Arial" w:cs="Arial"/>
        </w:rPr>
        <w:t xml:space="preserve">rectors Conference, Pittsburgh. </w:t>
      </w:r>
    </w:p>
    <w:p w:rsidR="00DA2585" w:rsidRDefault="00535582" w:rsidP="00EF54CD">
      <w:pPr>
        <w:spacing w:after="0" w:line="360" w:lineRule="auto"/>
        <w:rPr>
          <w:rFonts w:ascii="Arial" w:hAnsi="Arial" w:cs="Arial"/>
        </w:rPr>
      </w:pPr>
      <w:r w:rsidRPr="00223E01">
        <w:rPr>
          <w:rFonts w:ascii="Arial" w:hAnsi="Arial" w:cs="Arial"/>
        </w:rPr>
        <w:t xml:space="preserve">Saxon, D. &amp; </w:t>
      </w:r>
      <w:r w:rsidRPr="00223E01">
        <w:rPr>
          <w:rFonts w:ascii="Arial" w:hAnsi="Arial" w:cs="Arial"/>
          <w:b/>
        </w:rPr>
        <w:t>Huff, M. T</w:t>
      </w:r>
      <w:r w:rsidRPr="00223E01">
        <w:rPr>
          <w:rFonts w:ascii="Arial" w:hAnsi="Arial" w:cs="Arial"/>
        </w:rPr>
        <w:t xml:space="preserve">. (2002, October). </w:t>
      </w:r>
      <w:r w:rsidRPr="00223E01">
        <w:rPr>
          <w:rFonts w:ascii="Arial" w:hAnsi="Arial" w:cs="Arial"/>
          <w:i/>
          <w:iCs/>
        </w:rPr>
        <w:t>Co-dependency: A feminist perspective</w:t>
      </w:r>
      <w:r w:rsidRPr="00223E01">
        <w:rPr>
          <w:rFonts w:ascii="Arial" w:hAnsi="Arial" w:cs="Arial"/>
        </w:rPr>
        <w:t xml:space="preserve">. NASW-Georgia </w:t>
      </w:r>
    </w:p>
    <w:p w:rsidR="00535582" w:rsidRPr="00223E01" w:rsidRDefault="00535582" w:rsidP="00DA2585">
      <w:pPr>
        <w:spacing w:after="0" w:line="360" w:lineRule="auto"/>
        <w:ind w:firstLine="720"/>
        <w:rPr>
          <w:rFonts w:ascii="Arial" w:hAnsi="Arial" w:cs="Arial"/>
        </w:rPr>
      </w:pPr>
      <w:r w:rsidRPr="00223E01">
        <w:rPr>
          <w:rFonts w:ascii="Arial" w:hAnsi="Arial" w:cs="Arial"/>
        </w:rPr>
        <w:t>Annual Conference. Atlanta, Georgia.</w:t>
      </w:r>
    </w:p>
    <w:p w:rsidR="00EF54CD" w:rsidRDefault="00535582" w:rsidP="00EF54CD">
      <w:pPr>
        <w:spacing w:after="0" w:line="360" w:lineRule="auto"/>
        <w:rPr>
          <w:rFonts w:ascii="Arial" w:hAnsi="Arial" w:cs="Arial"/>
          <w:i/>
          <w:iCs/>
        </w:rPr>
      </w:pPr>
      <w:r w:rsidRPr="00223E01">
        <w:rPr>
          <w:rFonts w:ascii="Arial" w:hAnsi="Arial" w:cs="Arial"/>
          <w:b/>
        </w:rPr>
        <w:t>Huff, M. T</w:t>
      </w:r>
      <w:r w:rsidRPr="00223E01">
        <w:rPr>
          <w:rFonts w:ascii="Arial" w:hAnsi="Arial" w:cs="Arial"/>
        </w:rPr>
        <w:t xml:space="preserve">. &amp; Dulworth, J. (2001, November). </w:t>
      </w:r>
      <w:r w:rsidRPr="00223E01">
        <w:rPr>
          <w:rFonts w:ascii="Arial" w:hAnsi="Arial" w:cs="Arial"/>
          <w:i/>
          <w:iCs/>
        </w:rPr>
        <w:t xml:space="preserve">Keeping a trauma framework when responding to </w:t>
      </w:r>
    </w:p>
    <w:p w:rsidR="00535582" w:rsidRPr="00223E01" w:rsidRDefault="00535582" w:rsidP="00EF54CD">
      <w:pPr>
        <w:spacing w:after="0" w:line="360" w:lineRule="auto"/>
        <w:ind w:firstLine="720"/>
        <w:rPr>
          <w:rFonts w:ascii="Arial" w:hAnsi="Arial" w:cs="Arial"/>
        </w:rPr>
      </w:pPr>
      <w:proofErr w:type="gramStart"/>
      <w:r w:rsidRPr="00223E01">
        <w:rPr>
          <w:rFonts w:ascii="Arial" w:hAnsi="Arial" w:cs="Arial"/>
          <w:i/>
          <w:iCs/>
        </w:rPr>
        <w:t>crisis</w:t>
      </w:r>
      <w:proofErr w:type="gramEnd"/>
      <w:r w:rsidRPr="00223E01">
        <w:rPr>
          <w:rFonts w:ascii="Arial" w:hAnsi="Arial" w:cs="Arial"/>
          <w:i/>
          <w:iCs/>
        </w:rPr>
        <w:t xml:space="preserve">. </w:t>
      </w:r>
      <w:r w:rsidRPr="00223E01">
        <w:rPr>
          <w:rFonts w:ascii="Arial" w:hAnsi="Arial" w:cs="Arial"/>
        </w:rPr>
        <w:t>NASW-NC Annual Fall Conference. Wilmington, NC.</w:t>
      </w:r>
    </w:p>
    <w:p w:rsidR="00165A01" w:rsidRDefault="00535582" w:rsidP="00DA2585">
      <w:pPr>
        <w:spacing w:after="0" w:line="360" w:lineRule="auto"/>
        <w:rPr>
          <w:rFonts w:ascii="Arial" w:hAnsi="Arial" w:cs="Arial"/>
        </w:rPr>
      </w:pPr>
      <w:r w:rsidRPr="00223E01">
        <w:rPr>
          <w:rFonts w:ascii="Arial" w:hAnsi="Arial" w:cs="Arial"/>
        </w:rPr>
        <w:lastRenderedPageBreak/>
        <w:t xml:space="preserve">Dulworth, J. &amp; </w:t>
      </w:r>
      <w:r w:rsidRPr="00223E01">
        <w:rPr>
          <w:rFonts w:ascii="Arial" w:hAnsi="Arial" w:cs="Arial"/>
          <w:b/>
        </w:rPr>
        <w:t>Huff, M. T.</w:t>
      </w:r>
      <w:r w:rsidRPr="00223E01">
        <w:rPr>
          <w:rFonts w:ascii="Arial" w:hAnsi="Arial" w:cs="Arial"/>
        </w:rPr>
        <w:t xml:space="preserve"> (2001, October). </w:t>
      </w:r>
      <w:r w:rsidRPr="00223E01">
        <w:rPr>
          <w:rFonts w:ascii="Arial" w:hAnsi="Arial" w:cs="Arial"/>
          <w:i/>
          <w:iCs/>
        </w:rPr>
        <w:t>Student empowerment through learning contracts</w:t>
      </w:r>
      <w:r w:rsidRPr="00223E01">
        <w:rPr>
          <w:rFonts w:ascii="Arial" w:hAnsi="Arial" w:cs="Arial"/>
        </w:rPr>
        <w:t xml:space="preserve">. </w:t>
      </w:r>
    </w:p>
    <w:p w:rsidR="00535582" w:rsidRPr="00223E01" w:rsidRDefault="00535582" w:rsidP="00165A01">
      <w:pPr>
        <w:spacing w:after="0" w:line="360" w:lineRule="auto"/>
        <w:ind w:left="720"/>
        <w:rPr>
          <w:rFonts w:ascii="Arial" w:hAnsi="Arial" w:cs="Arial"/>
        </w:rPr>
      </w:pPr>
      <w:r w:rsidRPr="00223E01">
        <w:rPr>
          <w:rFonts w:ascii="Arial" w:hAnsi="Arial" w:cs="Arial"/>
        </w:rPr>
        <w:t>Presented at the 19</w:t>
      </w:r>
      <w:r w:rsidRPr="00223E01">
        <w:rPr>
          <w:rFonts w:ascii="Arial" w:hAnsi="Arial" w:cs="Arial"/>
          <w:vertAlign w:val="superscript"/>
        </w:rPr>
        <w:t>th</w:t>
      </w:r>
      <w:r w:rsidRPr="00223E01">
        <w:rPr>
          <w:rFonts w:ascii="Arial" w:hAnsi="Arial" w:cs="Arial"/>
        </w:rPr>
        <w:t xml:space="preserve"> Annual Association of Baccalaureate Program Directors Conference. Denver, Colorado.</w:t>
      </w:r>
    </w:p>
    <w:p w:rsidR="00EF54CD" w:rsidRDefault="00535582" w:rsidP="00EF54CD">
      <w:pPr>
        <w:spacing w:after="0" w:line="360" w:lineRule="auto"/>
        <w:rPr>
          <w:rFonts w:ascii="Arial" w:hAnsi="Arial" w:cs="Arial"/>
        </w:rPr>
      </w:pPr>
      <w:r w:rsidRPr="00223E01">
        <w:rPr>
          <w:rFonts w:ascii="Arial" w:hAnsi="Arial" w:cs="Arial"/>
          <w:b/>
        </w:rPr>
        <w:t>Huff, M. T.</w:t>
      </w:r>
      <w:r w:rsidRPr="00223E01">
        <w:rPr>
          <w:rFonts w:ascii="Arial" w:hAnsi="Arial" w:cs="Arial"/>
        </w:rPr>
        <w:t xml:space="preserve"> &amp; Edwards, S. (2001, October). </w:t>
      </w:r>
      <w:r w:rsidRPr="00223E01">
        <w:rPr>
          <w:rFonts w:ascii="Arial" w:hAnsi="Arial" w:cs="Arial"/>
          <w:i/>
          <w:iCs/>
        </w:rPr>
        <w:t xml:space="preserve">Computer-ism: The technological divide. </w:t>
      </w:r>
      <w:r w:rsidRPr="00223E01">
        <w:rPr>
          <w:rFonts w:ascii="Arial" w:hAnsi="Arial" w:cs="Arial"/>
        </w:rPr>
        <w:t xml:space="preserve">Paper </w:t>
      </w:r>
    </w:p>
    <w:p w:rsidR="00535582" w:rsidRPr="00223E01" w:rsidRDefault="00535582" w:rsidP="00EF54CD">
      <w:pPr>
        <w:spacing w:after="0" w:line="360" w:lineRule="auto"/>
        <w:ind w:left="720"/>
        <w:rPr>
          <w:rFonts w:ascii="Arial" w:hAnsi="Arial" w:cs="Arial"/>
        </w:rPr>
      </w:pPr>
      <w:proofErr w:type="gramStart"/>
      <w:r w:rsidRPr="00223E01">
        <w:rPr>
          <w:rFonts w:ascii="Arial" w:hAnsi="Arial" w:cs="Arial"/>
        </w:rPr>
        <w:t>presented</w:t>
      </w:r>
      <w:proofErr w:type="gramEnd"/>
      <w:r w:rsidR="00EF54CD">
        <w:rPr>
          <w:rFonts w:ascii="Arial" w:hAnsi="Arial" w:cs="Arial"/>
        </w:rPr>
        <w:t xml:space="preserve"> </w:t>
      </w:r>
      <w:r w:rsidRPr="00223E01">
        <w:rPr>
          <w:rFonts w:ascii="Arial" w:hAnsi="Arial" w:cs="Arial"/>
        </w:rPr>
        <w:t>at the 19</w:t>
      </w:r>
      <w:r w:rsidRPr="00223E01">
        <w:rPr>
          <w:rFonts w:ascii="Arial" w:hAnsi="Arial" w:cs="Arial"/>
          <w:vertAlign w:val="superscript"/>
        </w:rPr>
        <w:t>th</w:t>
      </w:r>
      <w:r w:rsidRPr="00223E01">
        <w:rPr>
          <w:rFonts w:ascii="Arial" w:hAnsi="Arial" w:cs="Arial"/>
        </w:rPr>
        <w:t xml:space="preserve"> Annual Association of Baccalaureate Program Directors Conference. Denver, Colorado.</w:t>
      </w:r>
    </w:p>
    <w:p w:rsidR="00165A01" w:rsidRDefault="00535582" w:rsidP="00165A01">
      <w:pPr>
        <w:spacing w:after="0" w:line="360" w:lineRule="auto"/>
        <w:rPr>
          <w:rFonts w:ascii="Arial" w:hAnsi="Arial" w:cs="Arial"/>
        </w:rPr>
      </w:pPr>
      <w:r w:rsidRPr="00223E01">
        <w:rPr>
          <w:rFonts w:ascii="Arial" w:hAnsi="Arial" w:cs="Arial"/>
        </w:rPr>
        <w:t xml:space="preserve">Wheeler, K. &amp; </w:t>
      </w:r>
      <w:r w:rsidRPr="00223E01">
        <w:rPr>
          <w:rFonts w:ascii="Arial" w:hAnsi="Arial" w:cs="Arial"/>
          <w:b/>
        </w:rPr>
        <w:t>Huff, M. T.</w:t>
      </w:r>
      <w:r w:rsidRPr="00223E01">
        <w:rPr>
          <w:rFonts w:ascii="Arial" w:hAnsi="Arial" w:cs="Arial"/>
        </w:rPr>
        <w:t xml:space="preserve"> (2001, March). </w:t>
      </w:r>
      <w:r w:rsidRPr="00223E01">
        <w:rPr>
          <w:rFonts w:ascii="Arial" w:hAnsi="Arial" w:cs="Arial"/>
          <w:i/>
          <w:iCs/>
        </w:rPr>
        <w:t xml:space="preserve">Daddy never said there would be days like this. </w:t>
      </w:r>
      <w:r w:rsidRPr="00223E01">
        <w:rPr>
          <w:rFonts w:ascii="Arial" w:hAnsi="Arial" w:cs="Arial"/>
        </w:rPr>
        <w:t xml:space="preserve">Paper </w:t>
      </w:r>
    </w:p>
    <w:p w:rsidR="00535582" w:rsidRPr="00223E01" w:rsidRDefault="00535582" w:rsidP="00165A01">
      <w:pPr>
        <w:spacing w:after="0" w:line="360" w:lineRule="auto"/>
        <w:ind w:firstLine="720"/>
        <w:rPr>
          <w:rFonts w:ascii="Arial" w:hAnsi="Arial" w:cs="Arial"/>
        </w:rPr>
      </w:pPr>
      <w:proofErr w:type="gramStart"/>
      <w:r w:rsidRPr="00223E01">
        <w:rPr>
          <w:rFonts w:ascii="Arial" w:hAnsi="Arial" w:cs="Arial"/>
        </w:rPr>
        <w:t>presented</w:t>
      </w:r>
      <w:proofErr w:type="gramEnd"/>
      <w:r w:rsidRPr="00223E01">
        <w:rPr>
          <w:rFonts w:ascii="Arial" w:hAnsi="Arial" w:cs="Arial"/>
        </w:rPr>
        <w:t xml:space="preserve"> at the Annual Family Black Summit. Myrtle Beach, SC.</w:t>
      </w:r>
    </w:p>
    <w:p w:rsidR="00165A01" w:rsidRDefault="00535582" w:rsidP="00165A01">
      <w:pPr>
        <w:spacing w:after="0" w:line="360" w:lineRule="auto"/>
        <w:rPr>
          <w:rFonts w:ascii="Arial" w:hAnsi="Arial" w:cs="Arial"/>
          <w:i/>
          <w:iCs/>
        </w:rPr>
      </w:pPr>
      <w:r w:rsidRPr="00223E01">
        <w:rPr>
          <w:rFonts w:ascii="Arial" w:hAnsi="Arial" w:cs="Arial"/>
          <w:b/>
        </w:rPr>
        <w:t>Huff, M. T</w:t>
      </w:r>
      <w:r w:rsidRPr="00223E01">
        <w:rPr>
          <w:rFonts w:ascii="Arial" w:hAnsi="Arial" w:cs="Arial"/>
        </w:rPr>
        <w:t xml:space="preserve">. &amp; Edwards, S. (2000, October). </w:t>
      </w:r>
      <w:r w:rsidRPr="00223E01">
        <w:rPr>
          <w:rFonts w:ascii="Arial" w:hAnsi="Arial" w:cs="Arial"/>
          <w:i/>
          <w:iCs/>
        </w:rPr>
        <w:t xml:space="preserve">Integrating technology into the curriculum: Teaching </w:t>
      </w:r>
    </w:p>
    <w:p w:rsidR="00535582" w:rsidRPr="00223E01" w:rsidRDefault="00535582" w:rsidP="00165A01">
      <w:pPr>
        <w:spacing w:after="0" w:line="360" w:lineRule="auto"/>
        <w:ind w:left="720"/>
        <w:rPr>
          <w:rFonts w:ascii="Arial" w:hAnsi="Arial" w:cs="Arial"/>
        </w:rPr>
      </w:pPr>
      <w:r w:rsidRPr="00223E01">
        <w:rPr>
          <w:rFonts w:ascii="Arial" w:hAnsi="Arial" w:cs="Arial"/>
          <w:i/>
          <w:iCs/>
        </w:rPr>
        <w:t xml:space="preserve">HBSE. </w:t>
      </w:r>
      <w:r w:rsidRPr="00223E01">
        <w:rPr>
          <w:rFonts w:ascii="Arial" w:hAnsi="Arial" w:cs="Arial"/>
        </w:rPr>
        <w:t>Invitational Presentation at the 18</w:t>
      </w:r>
      <w:r w:rsidRPr="00223E01">
        <w:rPr>
          <w:rFonts w:ascii="Arial" w:hAnsi="Arial" w:cs="Arial"/>
          <w:vertAlign w:val="superscript"/>
        </w:rPr>
        <w:t>th</w:t>
      </w:r>
      <w:r w:rsidRPr="00223E01">
        <w:rPr>
          <w:rFonts w:ascii="Arial" w:hAnsi="Arial" w:cs="Arial"/>
        </w:rPr>
        <w:t xml:space="preserve"> Annual Association of </w:t>
      </w:r>
      <w:r w:rsidR="003D0F20" w:rsidRPr="00223E01">
        <w:rPr>
          <w:rFonts w:ascii="Arial" w:hAnsi="Arial" w:cs="Arial"/>
        </w:rPr>
        <w:t>B</w:t>
      </w:r>
      <w:r w:rsidRPr="00223E01">
        <w:rPr>
          <w:rFonts w:ascii="Arial" w:hAnsi="Arial" w:cs="Arial"/>
        </w:rPr>
        <w:t>accalaureate Social Work Program Directors Conference. Destin, Florida.</w:t>
      </w:r>
    </w:p>
    <w:p w:rsidR="00165A01" w:rsidRDefault="00535582" w:rsidP="00165A01">
      <w:pPr>
        <w:spacing w:after="0" w:line="360" w:lineRule="auto"/>
        <w:rPr>
          <w:rFonts w:ascii="Arial" w:hAnsi="Arial" w:cs="Arial"/>
        </w:rPr>
      </w:pPr>
      <w:r w:rsidRPr="00223E01">
        <w:rPr>
          <w:rFonts w:ascii="Arial" w:hAnsi="Arial" w:cs="Arial"/>
          <w:b/>
        </w:rPr>
        <w:t>Huff, M. T.</w:t>
      </w:r>
      <w:r w:rsidRPr="00223E01">
        <w:rPr>
          <w:rFonts w:ascii="Arial" w:hAnsi="Arial" w:cs="Arial"/>
        </w:rPr>
        <w:t xml:space="preserve"> &amp; Edwards, S. (2000, October) </w:t>
      </w:r>
      <w:proofErr w:type="gramStart"/>
      <w:r w:rsidRPr="00223E01">
        <w:rPr>
          <w:rFonts w:ascii="Arial" w:hAnsi="Arial" w:cs="Arial"/>
          <w:i/>
          <w:iCs/>
        </w:rPr>
        <w:t>Destined</w:t>
      </w:r>
      <w:proofErr w:type="gramEnd"/>
      <w:r w:rsidRPr="00223E01">
        <w:rPr>
          <w:rFonts w:ascii="Arial" w:hAnsi="Arial" w:cs="Arial"/>
          <w:i/>
          <w:iCs/>
        </w:rPr>
        <w:t xml:space="preserve"> to deceive. </w:t>
      </w:r>
      <w:r w:rsidRPr="00223E01">
        <w:rPr>
          <w:rFonts w:ascii="Arial" w:hAnsi="Arial" w:cs="Arial"/>
        </w:rPr>
        <w:t>Presentation at the 18</w:t>
      </w:r>
      <w:r w:rsidRPr="00223E01">
        <w:rPr>
          <w:rFonts w:ascii="Arial" w:hAnsi="Arial" w:cs="Arial"/>
          <w:vertAlign w:val="superscript"/>
        </w:rPr>
        <w:t>th</w:t>
      </w:r>
      <w:r w:rsidRPr="00223E01">
        <w:rPr>
          <w:rFonts w:ascii="Arial" w:hAnsi="Arial" w:cs="Arial"/>
        </w:rPr>
        <w:t xml:space="preserve"> Annual </w:t>
      </w:r>
    </w:p>
    <w:p w:rsidR="00535582" w:rsidRPr="00223E01" w:rsidRDefault="00535582" w:rsidP="00165A01">
      <w:pPr>
        <w:spacing w:after="0" w:line="360" w:lineRule="auto"/>
        <w:ind w:firstLine="720"/>
        <w:rPr>
          <w:rFonts w:ascii="Arial" w:hAnsi="Arial" w:cs="Arial"/>
        </w:rPr>
      </w:pPr>
      <w:r w:rsidRPr="00223E01">
        <w:rPr>
          <w:rFonts w:ascii="Arial" w:hAnsi="Arial" w:cs="Arial"/>
        </w:rPr>
        <w:t>Association of Baccalaureate Social Work Program Directors Conference. Destin, Florida.</w:t>
      </w:r>
    </w:p>
    <w:p w:rsidR="00EF54CD" w:rsidRDefault="00535582" w:rsidP="00EF54CD">
      <w:pPr>
        <w:spacing w:after="0" w:line="360" w:lineRule="auto"/>
        <w:rPr>
          <w:rFonts w:ascii="Arial" w:hAnsi="Arial" w:cs="Arial"/>
          <w:i/>
          <w:iCs/>
        </w:rPr>
      </w:pPr>
      <w:r w:rsidRPr="00223E01">
        <w:rPr>
          <w:rFonts w:ascii="Arial" w:hAnsi="Arial" w:cs="Arial"/>
        </w:rPr>
        <w:t xml:space="preserve">Edwards, S., </w:t>
      </w:r>
      <w:r w:rsidRPr="00223E01">
        <w:rPr>
          <w:rFonts w:ascii="Arial" w:hAnsi="Arial" w:cs="Arial"/>
          <w:b/>
        </w:rPr>
        <w:t>Huff, M. T.</w:t>
      </w:r>
      <w:r w:rsidRPr="00223E01">
        <w:rPr>
          <w:rFonts w:ascii="Arial" w:hAnsi="Arial" w:cs="Arial"/>
        </w:rPr>
        <w:t xml:space="preserve"> &amp; Valentine, D. (2000, February). </w:t>
      </w:r>
      <w:r w:rsidRPr="00223E01">
        <w:rPr>
          <w:rFonts w:ascii="Arial" w:hAnsi="Arial" w:cs="Arial"/>
          <w:i/>
          <w:iCs/>
        </w:rPr>
        <w:t xml:space="preserve">Surviving or thriving? Results of a </w:t>
      </w:r>
    </w:p>
    <w:p w:rsidR="00535582" w:rsidRPr="00223E01" w:rsidRDefault="00535582" w:rsidP="00EF54CD">
      <w:pPr>
        <w:spacing w:after="0" w:line="360" w:lineRule="auto"/>
        <w:ind w:left="720"/>
        <w:rPr>
          <w:rFonts w:ascii="Arial" w:hAnsi="Arial" w:cs="Arial"/>
        </w:rPr>
      </w:pPr>
      <w:proofErr w:type="gramStart"/>
      <w:r w:rsidRPr="00223E01">
        <w:rPr>
          <w:rFonts w:ascii="Arial" w:hAnsi="Arial" w:cs="Arial"/>
          <w:i/>
          <w:iCs/>
        </w:rPr>
        <w:t>nationa</w:t>
      </w:r>
      <w:r w:rsidR="00EF54CD">
        <w:rPr>
          <w:rFonts w:ascii="Arial" w:hAnsi="Arial" w:cs="Arial"/>
          <w:i/>
          <w:iCs/>
        </w:rPr>
        <w:t>l</w:t>
      </w:r>
      <w:proofErr w:type="gramEnd"/>
      <w:r w:rsidR="00EF54CD">
        <w:rPr>
          <w:rFonts w:ascii="Arial" w:hAnsi="Arial" w:cs="Arial"/>
          <w:i/>
          <w:iCs/>
        </w:rPr>
        <w:t xml:space="preserve"> </w:t>
      </w:r>
      <w:r w:rsidRPr="00223E01">
        <w:rPr>
          <w:rFonts w:ascii="Arial" w:hAnsi="Arial" w:cs="Arial"/>
          <w:i/>
          <w:iCs/>
        </w:rPr>
        <w:t xml:space="preserve">survey of MSW faculty. </w:t>
      </w:r>
      <w:r w:rsidRPr="00223E01">
        <w:rPr>
          <w:rFonts w:ascii="Arial" w:hAnsi="Arial" w:cs="Arial"/>
        </w:rPr>
        <w:t>Paper presented at the 46</w:t>
      </w:r>
      <w:r w:rsidRPr="00223E01">
        <w:rPr>
          <w:rFonts w:ascii="Arial" w:hAnsi="Arial" w:cs="Arial"/>
          <w:vertAlign w:val="superscript"/>
        </w:rPr>
        <w:t>th</w:t>
      </w:r>
      <w:r w:rsidRPr="00223E01">
        <w:rPr>
          <w:rFonts w:ascii="Arial" w:hAnsi="Arial" w:cs="Arial"/>
        </w:rPr>
        <w:t xml:space="preserve"> Annual Program Meeting of the Council of </w:t>
      </w:r>
      <w:smartTag w:uri="urn:schemas-microsoft-com:office:smarttags" w:element="PersonName">
        <w:r w:rsidRPr="00223E01">
          <w:rPr>
            <w:rFonts w:ascii="Arial" w:hAnsi="Arial" w:cs="Arial"/>
          </w:rPr>
          <w:t>Social Work</w:t>
        </w:r>
      </w:smartTag>
      <w:r w:rsidRPr="00223E01">
        <w:rPr>
          <w:rFonts w:ascii="Arial" w:hAnsi="Arial" w:cs="Arial"/>
        </w:rPr>
        <w:t xml:space="preserve"> Education. New York, New York.</w:t>
      </w:r>
    </w:p>
    <w:p w:rsidR="00EF54CD" w:rsidRDefault="00535582" w:rsidP="00EF54CD">
      <w:pPr>
        <w:spacing w:after="0" w:line="360" w:lineRule="auto"/>
        <w:rPr>
          <w:rFonts w:ascii="Arial" w:hAnsi="Arial" w:cs="Arial"/>
          <w:i/>
          <w:iCs/>
        </w:rPr>
      </w:pPr>
      <w:r w:rsidRPr="00223E01">
        <w:rPr>
          <w:rFonts w:ascii="Arial" w:hAnsi="Arial" w:cs="Arial"/>
        </w:rPr>
        <w:t xml:space="preserve">Edwards, S. &amp; </w:t>
      </w:r>
      <w:r w:rsidRPr="00223E01">
        <w:rPr>
          <w:rFonts w:ascii="Arial" w:hAnsi="Arial" w:cs="Arial"/>
          <w:b/>
        </w:rPr>
        <w:t>Huff, M. T.</w:t>
      </w:r>
      <w:r w:rsidRPr="00223E01">
        <w:rPr>
          <w:rFonts w:ascii="Arial" w:hAnsi="Arial" w:cs="Arial"/>
        </w:rPr>
        <w:t xml:space="preserve"> (1999, November). </w:t>
      </w:r>
      <w:r w:rsidRPr="00223E01">
        <w:rPr>
          <w:rFonts w:ascii="Arial" w:hAnsi="Arial" w:cs="Arial"/>
          <w:i/>
          <w:iCs/>
        </w:rPr>
        <w:t>Using technological tools to enhance</w:t>
      </w:r>
      <w:r w:rsidR="00165A01">
        <w:rPr>
          <w:rFonts w:ascii="Arial" w:hAnsi="Arial" w:cs="Arial"/>
          <w:i/>
          <w:iCs/>
        </w:rPr>
        <w:t xml:space="preserve"> </w:t>
      </w:r>
      <w:r w:rsidRPr="00223E01">
        <w:rPr>
          <w:rFonts w:ascii="Arial" w:hAnsi="Arial" w:cs="Arial"/>
          <w:i/>
          <w:iCs/>
        </w:rPr>
        <w:t xml:space="preserve">learning in </w:t>
      </w:r>
    </w:p>
    <w:p w:rsidR="00535582" w:rsidRPr="00223E01" w:rsidRDefault="00535582" w:rsidP="00EF54CD">
      <w:pPr>
        <w:spacing w:after="0" w:line="360" w:lineRule="auto"/>
        <w:ind w:left="720"/>
        <w:rPr>
          <w:rFonts w:ascii="Arial" w:hAnsi="Arial" w:cs="Arial"/>
        </w:rPr>
      </w:pPr>
      <w:proofErr w:type="gramStart"/>
      <w:r w:rsidRPr="00223E01">
        <w:rPr>
          <w:rFonts w:ascii="Arial" w:hAnsi="Arial" w:cs="Arial"/>
          <w:i/>
          <w:iCs/>
        </w:rPr>
        <w:t>social</w:t>
      </w:r>
      <w:proofErr w:type="gramEnd"/>
      <w:r w:rsidRPr="00223E01">
        <w:rPr>
          <w:rFonts w:ascii="Arial" w:hAnsi="Arial" w:cs="Arial"/>
          <w:i/>
          <w:iCs/>
        </w:rPr>
        <w:t xml:space="preserve"> work diversity courses. </w:t>
      </w:r>
      <w:r w:rsidRPr="00223E01">
        <w:rPr>
          <w:rFonts w:ascii="Arial" w:hAnsi="Arial" w:cs="Arial"/>
        </w:rPr>
        <w:t>Paper presented at the Annual Association of Baccalaureate Social Work Program Directors Conference. St. Louis, MO.</w:t>
      </w:r>
    </w:p>
    <w:p w:rsidR="00165A01" w:rsidRDefault="00535582" w:rsidP="00165A01">
      <w:pPr>
        <w:pStyle w:val="Achievement"/>
        <w:spacing w:after="0" w:line="360" w:lineRule="auto"/>
        <w:ind w:left="0" w:right="0"/>
        <w:rPr>
          <w:rFonts w:cs="Arial"/>
          <w:smallCaps w:val="0"/>
          <w:spacing w:val="0"/>
          <w:sz w:val="22"/>
          <w:szCs w:val="22"/>
        </w:rPr>
      </w:pPr>
      <w:r w:rsidRPr="00223E01">
        <w:rPr>
          <w:rFonts w:cs="Arial"/>
          <w:b/>
          <w:smallCaps w:val="0"/>
          <w:spacing w:val="0"/>
          <w:sz w:val="22"/>
          <w:szCs w:val="22"/>
        </w:rPr>
        <w:t>Huff, M. T.</w:t>
      </w:r>
      <w:r w:rsidRPr="00223E01">
        <w:rPr>
          <w:rFonts w:cs="Arial"/>
          <w:smallCaps w:val="0"/>
          <w:spacing w:val="0"/>
          <w:sz w:val="22"/>
          <w:szCs w:val="22"/>
        </w:rPr>
        <w:t xml:space="preserve"> (1999, March). </w:t>
      </w:r>
      <w:r w:rsidRPr="00223E01">
        <w:rPr>
          <w:rFonts w:cs="Arial"/>
          <w:i/>
          <w:iCs/>
          <w:smallCaps w:val="0"/>
          <w:spacing w:val="0"/>
          <w:sz w:val="22"/>
          <w:szCs w:val="22"/>
        </w:rPr>
        <w:t>A comparison of critical thinking in a distance education class.</w:t>
      </w:r>
      <w:r w:rsidRPr="00223E01">
        <w:rPr>
          <w:rFonts w:cs="Arial"/>
          <w:smallCaps w:val="0"/>
          <w:spacing w:val="0"/>
          <w:sz w:val="22"/>
          <w:szCs w:val="22"/>
        </w:rPr>
        <w:t xml:space="preserve"> Paper </w:t>
      </w:r>
    </w:p>
    <w:p w:rsidR="00535582" w:rsidRPr="00223E01" w:rsidRDefault="00535582" w:rsidP="00165A01">
      <w:pPr>
        <w:pStyle w:val="Achievement"/>
        <w:spacing w:after="0" w:line="360" w:lineRule="auto"/>
        <w:ind w:left="720" w:right="0"/>
        <w:rPr>
          <w:rFonts w:cs="Arial"/>
          <w:smallCaps w:val="0"/>
          <w:spacing w:val="0"/>
          <w:sz w:val="22"/>
          <w:szCs w:val="22"/>
        </w:rPr>
      </w:pPr>
      <w:proofErr w:type="gramStart"/>
      <w:r w:rsidRPr="00223E01">
        <w:rPr>
          <w:rFonts w:cs="Arial"/>
          <w:smallCaps w:val="0"/>
          <w:spacing w:val="0"/>
          <w:sz w:val="22"/>
          <w:szCs w:val="22"/>
        </w:rPr>
        <w:t>presented</w:t>
      </w:r>
      <w:proofErr w:type="gramEnd"/>
      <w:r w:rsidRPr="00223E01">
        <w:rPr>
          <w:rFonts w:cs="Arial"/>
          <w:smallCaps w:val="0"/>
          <w:spacing w:val="0"/>
          <w:sz w:val="22"/>
          <w:szCs w:val="22"/>
        </w:rPr>
        <w:t xml:space="preserve"> at the 45th Annual  Program Meeting of the Council on Social Work Education, San Francisco. </w:t>
      </w:r>
    </w:p>
    <w:p w:rsidR="00EF54CD" w:rsidRDefault="00535582" w:rsidP="00EF54CD">
      <w:pPr>
        <w:pStyle w:val="Achievement"/>
        <w:spacing w:after="0" w:line="360" w:lineRule="auto"/>
        <w:ind w:left="0" w:right="0"/>
        <w:rPr>
          <w:rFonts w:cs="Arial"/>
          <w:i/>
          <w:iCs/>
          <w:smallCaps w:val="0"/>
          <w:spacing w:val="0"/>
          <w:sz w:val="22"/>
          <w:szCs w:val="22"/>
        </w:rPr>
      </w:pPr>
      <w:r w:rsidRPr="00223E01">
        <w:rPr>
          <w:rFonts w:cs="Arial"/>
          <w:b/>
          <w:smallCaps w:val="0"/>
          <w:spacing w:val="0"/>
          <w:sz w:val="22"/>
          <w:szCs w:val="22"/>
        </w:rPr>
        <w:t>Huff, M. T.</w:t>
      </w:r>
      <w:r w:rsidRPr="00223E01">
        <w:rPr>
          <w:rFonts w:cs="Arial"/>
          <w:smallCaps w:val="0"/>
          <w:spacing w:val="0"/>
          <w:sz w:val="22"/>
          <w:szCs w:val="22"/>
        </w:rPr>
        <w:t xml:space="preserve"> (1998, August). </w:t>
      </w:r>
      <w:r w:rsidRPr="00223E01">
        <w:rPr>
          <w:rFonts w:cs="Arial"/>
          <w:i/>
          <w:iCs/>
          <w:smallCaps w:val="0"/>
          <w:spacing w:val="0"/>
          <w:sz w:val="22"/>
          <w:szCs w:val="22"/>
        </w:rPr>
        <w:t xml:space="preserve">A study of critical thinking in a graduate social work class taught </w:t>
      </w:r>
    </w:p>
    <w:p w:rsidR="00535582" w:rsidRPr="00223E01" w:rsidRDefault="00535582" w:rsidP="00EF54CD">
      <w:pPr>
        <w:pStyle w:val="Achievement"/>
        <w:spacing w:after="0" w:line="360" w:lineRule="auto"/>
        <w:ind w:left="720" w:right="0"/>
        <w:rPr>
          <w:rFonts w:cs="Arial"/>
          <w:smallCaps w:val="0"/>
          <w:spacing w:val="0"/>
          <w:sz w:val="22"/>
          <w:szCs w:val="22"/>
        </w:rPr>
      </w:pPr>
      <w:proofErr w:type="gramStart"/>
      <w:r w:rsidRPr="00223E01">
        <w:rPr>
          <w:rFonts w:cs="Arial"/>
          <w:i/>
          <w:iCs/>
          <w:smallCaps w:val="0"/>
          <w:spacing w:val="0"/>
          <w:sz w:val="22"/>
          <w:szCs w:val="22"/>
        </w:rPr>
        <w:t>through</w:t>
      </w:r>
      <w:proofErr w:type="gramEnd"/>
      <w:r w:rsidR="00EF54CD">
        <w:rPr>
          <w:rFonts w:cs="Arial"/>
          <w:i/>
          <w:iCs/>
          <w:smallCaps w:val="0"/>
          <w:spacing w:val="0"/>
          <w:sz w:val="22"/>
          <w:szCs w:val="22"/>
        </w:rPr>
        <w:t xml:space="preserve"> </w:t>
      </w:r>
      <w:r w:rsidRPr="00223E01">
        <w:rPr>
          <w:rFonts w:cs="Arial"/>
          <w:i/>
          <w:iCs/>
          <w:smallCaps w:val="0"/>
          <w:spacing w:val="0"/>
          <w:sz w:val="22"/>
          <w:szCs w:val="22"/>
        </w:rPr>
        <w:t>distance education.</w:t>
      </w:r>
      <w:r w:rsidRPr="00223E01">
        <w:rPr>
          <w:rFonts w:cs="Arial"/>
          <w:smallCaps w:val="0"/>
          <w:spacing w:val="0"/>
          <w:sz w:val="22"/>
          <w:szCs w:val="22"/>
        </w:rPr>
        <w:t xml:space="preserve">  Paper presented at the Second Annual Information Technologies </w:t>
      </w:r>
      <w:proofErr w:type="gramStart"/>
      <w:r w:rsidRPr="00223E01">
        <w:rPr>
          <w:rFonts w:cs="Arial"/>
          <w:smallCaps w:val="0"/>
          <w:spacing w:val="0"/>
          <w:sz w:val="22"/>
          <w:szCs w:val="22"/>
        </w:rPr>
        <w:t>For</w:t>
      </w:r>
      <w:proofErr w:type="gramEnd"/>
      <w:r w:rsidRPr="00223E01">
        <w:rPr>
          <w:rFonts w:cs="Arial"/>
          <w:smallCaps w:val="0"/>
          <w:spacing w:val="0"/>
          <w:sz w:val="22"/>
          <w:szCs w:val="22"/>
        </w:rPr>
        <w:t xml:space="preserve"> </w:t>
      </w:r>
      <w:smartTag w:uri="urn:schemas-microsoft-com:office:smarttags" w:element="PersonName">
        <w:r w:rsidRPr="00223E01">
          <w:rPr>
            <w:rFonts w:cs="Arial"/>
            <w:smallCaps w:val="0"/>
            <w:spacing w:val="0"/>
            <w:sz w:val="22"/>
            <w:szCs w:val="22"/>
          </w:rPr>
          <w:t>Social Work</w:t>
        </w:r>
      </w:smartTag>
      <w:r w:rsidRPr="00223E01">
        <w:rPr>
          <w:rFonts w:cs="Arial"/>
          <w:smallCaps w:val="0"/>
          <w:spacing w:val="0"/>
          <w:sz w:val="22"/>
          <w:szCs w:val="22"/>
        </w:rPr>
        <w:t xml:space="preserve"> Practice and Education Conference, Charleston, S.C.</w:t>
      </w:r>
    </w:p>
    <w:p w:rsidR="00165A01" w:rsidRDefault="00535582" w:rsidP="00165A01">
      <w:pPr>
        <w:pStyle w:val="Achievement"/>
        <w:spacing w:after="0" w:line="360" w:lineRule="auto"/>
        <w:ind w:left="0" w:right="-720"/>
        <w:rPr>
          <w:rFonts w:cs="Arial"/>
          <w:smallCaps w:val="0"/>
          <w:spacing w:val="0"/>
          <w:sz w:val="22"/>
          <w:szCs w:val="22"/>
        </w:rPr>
      </w:pPr>
      <w:r w:rsidRPr="00223E01">
        <w:rPr>
          <w:rFonts w:cs="Arial"/>
          <w:b/>
          <w:smallCaps w:val="0"/>
          <w:spacing w:val="0"/>
          <w:sz w:val="22"/>
          <w:szCs w:val="22"/>
        </w:rPr>
        <w:t>Huff, M. T.</w:t>
      </w:r>
      <w:r w:rsidRPr="00223E01">
        <w:rPr>
          <w:rFonts w:cs="Arial"/>
          <w:smallCaps w:val="0"/>
          <w:spacing w:val="0"/>
          <w:sz w:val="22"/>
          <w:szCs w:val="22"/>
        </w:rPr>
        <w:t xml:space="preserve"> &amp; Johnson, M. (1998, August). </w:t>
      </w:r>
      <w:r w:rsidRPr="00223E01">
        <w:rPr>
          <w:rFonts w:cs="Arial"/>
          <w:i/>
          <w:iCs/>
          <w:smallCaps w:val="0"/>
          <w:spacing w:val="0"/>
          <w:sz w:val="22"/>
          <w:szCs w:val="22"/>
        </w:rPr>
        <w:t>Use of e-mail and a class listserv in a distance education class.</w:t>
      </w:r>
      <w:r w:rsidRPr="00223E01">
        <w:rPr>
          <w:rFonts w:cs="Arial"/>
          <w:smallCaps w:val="0"/>
          <w:spacing w:val="0"/>
          <w:sz w:val="22"/>
          <w:szCs w:val="22"/>
        </w:rPr>
        <w:t xml:space="preserve">  </w:t>
      </w:r>
    </w:p>
    <w:p w:rsidR="00535582" w:rsidRPr="00223E01" w:rsidRDefault="00535582" w:rsidP="00165A01">
      <w:pPr>
        <w:pStyle w:val="Achievement"/>
        <w:spacing w:after="0" w:line="360" w:lineRule="auto"/>
        <w:ind w:left="720" w:right="-720"/>
        <w:rPr>
          <w:rFonts w:cs="Arial"/>
          <w:i/>
          <w:iCs/>
          <w:smallCaps w:val="0"/>
          <w:spacing w:val="0"/>
          <w:sz w:val="22"/>
          <w:szCs w:val="22"/>
        </w:rPr>
      </w:pPr>
      <w:r w:rsidRPr="00223E01">
        <w:rPr>
          <w:rFonts w:cs="Arial"/>
          <w:smallCaps w:val="0"/>
          <w:spacing w:val="0"/>
          <w:sz w:val="22"/>
          <w:szCs w:val="22"/>
        </w:rPr>
        <w:t>Paper presented at the Second Annual Information Technologies for Social Work Practice and Education Conference.  Charleston, S.C.</w:t>
      </w:r>
    </w:p>
    <w:p w:rsidR="00165A01" w:rsidRDefault="00535582" w:rsidP="00165A01">
      <w:pPr>
        <w:pStyle w:val="Achievement"/>
        <w:spacing w:after="0" w:line="360" w:lineRule="auto"/>
        <w:ind w:left="0" w:right="-720"/>
        <w:rPr>
          <w:rFonts w:cs="Arial"/>
          <w:smallCaps w:val="0"/>
          <w:spacing w:val="0"/>
          <w:sz w:val="22"/>
          <w:szCs w:val="22"/>
        </w:rPr>
      </w:pPr>
      <w:r w:rsidRPr="00223E01">
        <w:rPr>
          <w:rFonts w:cs="Arial"/>
          <w:b/>
          <w:smallCaps w:val="0"/>
          <w:spacing w:val="0"/>
          <w:sz w:val="22"/>
          <w:szCs w:val="22"/>
        </w:rPr>
        <w:t>Huff, M. T.</w:t>
      </w:r>
      <w:r w:rsidRPr="00223E01">
        <w:rPr>
          <w:rFonts w:cs="Arial"/>
          <w:smallCaps w:val="0"/>
          <w:spacing w:val="0"/>
          <w:sz w:val="22"/>
          <w:szCs w:val="22"/>
        </w:rPr>
        <w:t xml:space="preserve"> &amp; Edwards, S. (1998, March). </w:t>
      </w:r>
      <w:r w:rsidRPr="00223E01">
        <w:rPr>
          <w:rFonts w:cs="Arial"/>
          <w:i/>
          <w:iCs/>
          <w:smallCaps w:val="0"/>
          <w:spacing w:val="0"/>
          <w:sz w:val="22"/>
          <w:szCs w:val="22"/>
        </w:rPr>
        <w:t>Using e-mail journal Partners in social work education.</w:t>
      </w:r>
      <w:r w:rsidRPr="00223E01">
        <w:rPr>
          <w:rFonts w:cs="Arial"/>
          <w:smallCaps w:val="0"/>
          <w:spacing w:val="0"/>
          <w:sz w:val="22"/>
          <w:szCs w:val="22"/>
        </w:rPr>
        <w:t xml:space="preserve"> Poster </w:t>
      </w:r>
    </w:p>
    <w:p w:rsidR="00535582" w:rsidRPr="00223E01" w:rsidRDefault="00535582" w:rsidP="00165A01">
      <w:pPr>
        <w:pStyle w:val="Achievement"/>
        <w:spacing w:after="0" w:line="360" w:lineRule="auto"/>
        <w:ind w:left="720" w:right="-720"/>
        <w:rPr>
          <w:rFonts w:cs="Arial"/>
          <w:smallCaps w:val="0"/>
          <w:spacing w:val="0"/>
          <w:sz w:val="22"/>
          <w:szCs w:val="22"/>
        </w:rPr>
      </w:pPr>
      <w:proofErr w:type="gramStart"/>
      <w:r w:rsidRPr="00223E01">
        <w:rPr>
          <w:rFonts w:cs="Arial"/>
          <w:smallCaps w:val="0"/>
          <w:spacing w:val="0"/>
          <w:sz w:val="22"/>
          <w:szCs w:val="22"/>
        </w:rPr>
        <w:t>session</w:t>
      </w:r>
      <w:proofErr w:type="gramEnd"/>
      <w:r w:rsidRPr="00223E01">
        <w:rPr>
          <w:rFonts w:cs="Arial"/>
          <w:smallCaps w:val="0"/>
          <w:spacing w:val="0"/>
          <w:sz w:val="22"/>
          <w:szCs w:val="22"/>
        </w:rPr>
        <w:t xml:space="preserve"> presented at the 44</w:t>
      </w:r>
      <w:r w:rsidRPr="00223E01">
        <w:rPr>
          <w:rFonts w:cs="Arial"/>
          <w:smallCaps w:val="0"/>
          <w:spacing w:val="0"/>
          <w:sz w:val="22"/>
          <w:szCs w:val="22"/>
          <w:vertAlign w:val="superscript"/>
        </w:rPr>
        <w:t>th</w:t>
      </w:r>
      <w:r w:rsidRPr="00223E01">
        <w:rPr>
          <w:rFonts w:cs="Arial"/>
          <w:smallCaps w:val="0"/>
          <w:spacing w:val="0"/>
          <w:sz w:val="22"/>
          <w:szCs w:val="22"/>
        </w:rPr>
        <w:t xml:space="preserve">  annual meeting of the Council on </w:t>
      </w:r>
      <w:smartTag w:uri="urn:schemas-microsoft-com:office:smarttags" w:element="PersonName">
        <w:r w:rsidRPr="00223E01">
          <w:rPr>
            <w:rFonts w:cs="Arial"/>
            <w:smallCaps w:val="0"/>
            <w:spacing w:val="0"/>
            <w:sz w:val="22"/>
            <w:szCs w:val="22"/>
          </w:rPr>
          <w:t>Social Work</w:t>
        </w:r>
      </w:smartTag>
      <w:r w:rsidRPr="00223E01">
        <w:rPr>
          <w:rFonts w:cs="Arial"/>
          <w:smallCaps w:val="0"/>
          <w:spacing w:val="0"/>
          <w:sz w:val="22"/>
          <w:szCs w:val="22"/>
        </w:rPr>
        <w:t xml:space="preserve"> Education,  Orlando, Florida.</w:t>
      </w:r>
    </w:p>
    <w:p w:rsidR="00165A01" w:rsidRDefault="00535582" w:rsidP="00165A01">
      <w:pPr>
        <w:pStyle w:val="Achievement"/>
        <w:spacing w:after="0" w:line="360" w:lineRule="auto"/>
        <w:ind w:left="0" w:right="-720"/>
        <w:rPr>
          <w:rFonts w:cs="Arial"/>
          <w:i/>
          <w:iCs/>
          <w:smallCaps w:val="0"/>
          <w:spacing w:val="0"/>
          <w:sz w:val="22"/>
          <w:szCs w:val="22"/>
        </w:rPr>
      </w:pPr>
      <w:r w:rsidRPr="00223E01">
        <w:rPr>
          <w:rFonts w:cs="Arial"/>
          <w:smallCaps w:val="0"/>
          <w:spacing w:val="0"/>
          <w:sz w:val="22"/>
          <w:szCs w:val="22"/>
        </w:rPr>
        <w:t xml:space="preserve">Kelly-Lewis, J. &amp; </w:t>
      </w:r>
      <w:r w:rsidRPr="00223E01">
        <w:rPr>
          <w:rFonts w:cs="Arial"/>
          <w:b/>
          <w:smallCaps w:val="0"/>
          <w:spacing w:val="0"/>
          <w:sz w:val="22"/>
          <w:szCs w:val="22"/>
        </w:rPr>
        <w:t>Huff, M. T.</w:t>
      </w:r>
      <w:r w:rsidRPr="00223E01">
        <w:rPr>
          <w:rFonts w:cs="Arial"/>
          <w:smallCaps w:val="0"/>
          <w:spacing w:val="0"/>
          <w:sz w:val="22"/>
          <w:szCs w:val="22"/>
        </w:rPr>
        <w:t xml:space="preserve"> (1997, September). </w:t>
      </w:r>
      <w:r w:rsidRPr="00223E01">
        <w:rPr>
          <w:rFonts w:cs="Arial"/>
          <w:i/>
          <w:iCs/>
          <w:smallCaps w:val="0"/>
          <w:spacing w:val="0"/>
          <w:sz w:val="22"/>
          <w:szCs w:val="22"/>
        </w:rPr>
        <w:t xml:space="preserve">Strategies </w:t>
      </w:r>
      <w:r w:rsidR="003D0F20" w:rsidRPr="00223E01">
        <w:rPr>
          <w:rFonts w:cs="Arial"/>
          <w:i/>
          <w:iCs/>
          <w:smallCaps w:val="0"/>
          <w:spacing w:val="0"/>
          <w:sz w:val="22"/>
          <w:szCs w:val="22"/>
        </w:rPr>
        <w:t>t</w:t>
      </w:r>
      <w:r w:rsidRPr="00223E01">
        <w:rPr>
          <w:rFonts w:cs="Arial"/>
          <w:i/>
          <w:iCs/>
          <w:smallCaps w:val="0"/>
          <w:spacing w:val="0"/>
          <w:sz w:val="22"/>
          <w:szCs w:val="22"/>
        </w:rPr>
        <w:t xml:space="preserve">o Increase Interactions in a Graduate Social </w:t>
      </w:r>
    </w:p>
    <w:p w:rsidR="00535582" w:rsidRPr="00223E01" w:rsidRDefault="00535582" w:rsidP="00165A01">
      <w:pPr>
        <w:pStyle w:val="Achievement"/>
        <w:spacing w:after="0" w:line="360" w:lineRule="auto"/>
        <w:ind w:left="720" w:right="-720"/>
        <w:rPr>
          <w:rFonts w:cs="Arial"/>
          <w:smallCaps w:val="0"/>
          <w:spacing w:val="0"/>
          <w:sz w:val="22"/>
          <w:szCs w:val="22"/>
        </w:rPr>
      </w:pPr>
      <w:r w:rsidRPr="00223E01">
        <w:rPr>
          <w:rFonts w:cs="Arial"/>
          <w:i/>
          <w:iCs/>
          <w:smallCaps w:val="0"/>
          <w:spacing w:val="0"/>
          <w:sz w:val="22"/>
          <w:szCs w:val="22"/>
        </w:rPr>
        <w:lastRenderedPageBreak/>
        <w:t>Work Class Taught Through distance Education.</w:t>
      </w:r>
      <w:r w:rsidRPr="00223E01">
        <w:rPr>
          <w:rFonts w:cs="Arial"/>
          <w:smallCaps w:val="0"/>
          <w:spacing w:val="0"/>
          <w:sz w:val="22"/>
          <w:szCs w:val="22"/>
        </w:rPr>
        <w:t xml:space="preserve"> Paper presented at the First Annual Information Technologies </w:t>
      </w:r>
      <w:r w:rsidR="00553F3A">
        <w:rPr>
          <w:rFonts w:cs="Arial"/>
          <w:smallCaps w:val="0"/>
          <w:spacing w:val="0"/>
          <w:sz w:val="22"/>
          <w:szCs w:val="22"/>
        </w:rPr>
        <w:t>f</w:t>
      </w:r>
      <w:r w:rsidRPr="00223E01">
        <w:rPr>
          <w:rFonts w:cs="Arial"/>
          <w:smallCaps w:val="0"/>
          <w:spacing w:val="0"/>
          <w:sz w:val="22"/>
          <w:szCs w:val="22"/>
        </w:rPr>
        <w:t xml:space="preserve">or </w:t>
      </w:r>
      <w:smartTag w:uri="urn:schemas-microsoft-com:office:smarttags" w:element="PersonName">
        <w:r w:rsidRPr="00223E01">
          <w:rPr>
            <w:rFonts w:cs="Arial"/>
            <w:smallCaps w:val="0"/>
            <w:spacing w:val="0"/>
            <w:sz w:val="22"/>
            <w:szCs w:val="22"/>
          </w:rPr>
          <w:t>Social Work</w:t>
        </w:r>
      </w:smartTag>
      <w:r w:rsidRPr="00223E01">
        <w:rPr>
          <w:rFonts w:cs="Arial"/>
          <w:smallCaps w:val="0"/>
          <w:spacing w:val="0"/>
          <w:sz w:val="22"/>
          <w:szCs w:val="22"/>
        </w:rPr>
        <w:t xml:space="preserve"> Practice and Education Conference, Charleston, S.C.</w:t>
      </w:r>
    </w:p>
    <w:p w:rsidR="00B3224E" w:rsidRDefault="00B3224E" w:rsidP="00B9100E">
      <w:pPr>
        <w:pStyle w:val="Achievement"/>
        <w:spacing w:after="0" w:line="360" w:lineRule="auto"/>
        <w:ind w:left="0" w:right="-720"/>
        <w:rPr>
          <w:rFonts w:cs="Arial"/>
          <w:smallCaps w:val="0"/>
          <w:spacing w:val="0"/>
          <w:sz w:val="22"/>
          <w:szCs w:val="22"/>
        </w:rPr>
      </w:pPr>
    </w:p>
    <w:p w:rsidR="00821F06" w:rsidRDefault="00821F06" w:rsidP="00D45C14">
      <w:pPr>
        <w:autoSpaceDE w:val="0"/>
        <w:autoSpaceDN w:val="0"/>
        <w:adjustRightInd w:val="0"/>
        <w:spacing w:after="0" w:line="240" w:lineRule="auto"/>
        <w:rPr>
          <w:rFonts w:ascii="Arial" w:hAnsi="Arial" w:cs="Arial"/>
          <w:b/>
          <w:bCs/>
          <w:i/>
          <w:iCs/>
          <w:color w:val="000000"/>
          <w:sz w:val="28"/>
          <w:szCs w:val="28"/>
        </w:rPr>
      </w:pPr>
    </w:p>
    <w:p w:rsidR="00D45C14" w:rsidRPr="00D45C14" w:rsidRDefault="00D45C14" w:rsidP="00D45C14">
      <w:pPr>
        <w:autoSpaceDE w:val="0"/>
        <w:autoSpaceDN w:val="0"/>
        <w:adjustRightInd w:val="0"/>
        <w:spacing w:after="0" w:line="240" w:lineRule="auto"/>
        <w:rPr>
          <w:rFonts w:ascii="Arial" w:hAnsi="Arial" w:cs="Arial"/>
          <w:color w:val="000000"/>
          <w:sz w:val="28"/>
          <w:szCs w:val="28"/>
        </w:rPr>
      </w:pPr>
      <w:r w:rsidRPr="00D45C14">
        <w:rPr>
          <w:rFonts w:ascii="Arial" w:hAnsi="Arial" w:cs="Arial"/>
          <w:b/>
          <w:bCs/>
          <w:i/>
          <w:iCs/>
          <w:color w:val="000000"/>
          <w:sz w:val="28"/>
          <w:szCs w:val="28"/>
        </w:rPr>
        <w:t xml:space="preserve">Grants </w:t>
      </w:r>
    </w:p>
    <w:p w:rsidR="00D45C14" w:rsidRPr="00D45C14" w:rsidRDefault="00D45C14" w:rsidP="00D45C14">
      <w:pPr>
        <w:pStyle w:val="ListParagraph"/>
        <w:numPr>
          <w:ilvl w:val="0"/>
          <w:numId w:val="26"/>
        </w:numPr>
        <w:autoSpaceDE w:val="0"/>
        <w:autoSpaceDN w:val="0"/>
        <w:adjustRightInd w:val="0"/>
        <w:spacing w:after="0" w:line="360" w:lineRule="auto"/>
        <w:rPr>
          <w:rFonts w:ascii="Arial" w:hAnsi="Arial" w:cs="Arial"/>
          <w:color w:val="000000"/>
        </w:rPr>
      </w:pPr>
      <w:r w:rsidRPr="00D45C14">
        <w:rPr>
          <w:rFonts w:ascii="Arial" w:hAnsi="Arial" w:cs="Arial"/>
          <w:color w:val="000000"/>
        </w:rPr>
        <w:t xml:space="preserve">Huff, M. &amp; </w:t>
      </w:r>
      <w:proofErr w:type="spellStart"/>
      <w:r w:rsidRPr="00D45C14">
        <w:rPr>
          <w:rFonts w:ascii="Arial" w:hAnsi="Arial" w:cs="Arial"/>
          <w:color w:val="000000"/>
        </w:rPr>
        <w:t>Steedstedt</w:t>
      </w:r>
      <w:proofErr w:type="spellEnd"/>
      <w:r w:rsidRPr="00D45C14">
        <w:rPr>
          <w:rFonts w:ascii="Arial" w:hAnsi="Arial" w:cs="Arial"/>
          <w:color w:val="000000"/>
        </w:rPr>
        <w:t xml:space="preserve">-Stanford, L. (2012). Appalachian Regional Commission North Carolina Rural Hope Initiative; Equipment Grant. ($100,000) </w:t>
      </w:r>
    </w:p>
    <w:p w:rsidR="00D45C14" w:rsidRPr="00D45C14" w:rsidRDefault="00D45C14" w:rsidP="00D45C14">
      <w:pPr>
        <w:pStyle w:val="ListParagraph"/>
        <w:numPr>
          <w:ilvl w:val="0"/>
          <w:numId w:val="26"/>
        </w:numPr>
        <w:autoSpaceDE w:val="0"/>
        <w:autoSpaceDN w:val="0"/>
        <w:adjustRightInd w:val="0"/>
        <w:spacing w:after="0" w:line="360" w:lineRule="auto"/>
        <w:rPr>
          <w:rFonts w:ascii="Arial" w:hAnsi="Arial" w:cs="Arial"/>
          <w:color w:val="000000"/>
        </w:rPr>
      </w:pPr>
      <w:r w:rsidRPr="00D45C14">
        <w:rPr>
          <w:rFonts w:ascii="Arial" w:hAnsi="Arial" w:cs="Arial"/>
          <w:color w:val="000000"/>
        </w:rPr>
        <w:t>(2009, 2010 and 2012) Internal-Chancellor’s Travel Grants; ($700-$1000)</w:t>
      </w:r>
    </w:p>
    <w:p w:rsidR="00D45C14" w:rsidRDefault="00D45C14" w:rsidP="00D45C14">
      <w:pPr>
        <w:spacing w:after="0" w:line="360" w:lineRule="auto"/>
        <w:rPr>
          <w:rFonts w:ascii="Arial" w:hAnsi="Arial" w:cs="Arial"/>
        </w:rPr>
      </w:pPr>
    </w:p>
    <w:p w:rsidR="00D45C14" w:rsidRPr="007356C7" w:rsidRDefault="00D45C14" w:rsidP="00D45C14">
      <w:pPr>
        <w:spacing w:line="240" w:lineRule="atLeast"/>
        <w:rPr>
          <w:rFonts w:ascii="Arial" w:hAnsi="Arial" w:cs="Arial"/>
          <w:b/>
          <w:i/>
          <w:sz w:val="28"/>
          <w:szCs w:val="28"/>
        </w:rPr>
      </w:pPr>
      <w:r w:rsidRPr="007356C7">
        <w:rPr>
          <w:rFonts w:ascii="Arial" w:hAnsi="Arial" w:cs="Arial"/>
          <w:b/>
          <w:i/>
          <w:sz w:val="28"/>
          <w:szCs w:val="28"/>
        </w:rPr>
        <w:t>AWARDS</w:t>
      </w:r>
    </w:p>
    <w:p w:rsidR="00D45C14" w:rsidRPr="00433654" w:rsidRDefault="00D45C14" w:rsidP="00D45C14">
      <w:pPr>
        <w:numPr>
          <w:ilvl w:val="1"/>
          <w:numId w:val="16"/>
        </w:numPr>
        <w:tabs>
          <w:tab w:val="clear" w:pos="1440"/>
          <w:tab w:val="num" w:pos="720"/>
        </w:tabs>
        <w:overflowPunct w:val="0"/>
        <w:autoSpaceDE w:val="0"/>
        <w:autoSpaceDN w:val="0"/>
        <w:adjustRightInd w:val="0"/>
        <w:spacing w:after="0" w:line="360" w:lineRule="auto"/>
        <w:ind w:left="720"/>
        <w:textAlignment w:val="baseline"/>
        <w:rPr>
          <w:rFonts w:ascii="Arial" w:hAnsi="Arial" w:cs="Arial"/>
        </w:rPr>
      </w:pPr>
      <w:r w:rsidRPr="00433654">
        <w:rPr>
          <w:rFonts w:ascii="Arial" w:hAnsi="Arial" w:cs="Arial"/>
        </w:rPr>
        <w:t>2008: Departmental Award for Service Learning</w:t>
      </w:r>
    </w:p>
    <w:p w:rsidR="00D45C14" w:rsidRPr="00433654" w:rsidRDefault="00D45C14" w:rsidP="00D45C14">
      <w:pPr>
        <w:numPr>
          <w:ilvl w:val="1"/>
          <w:numId w:val="16"/>
        </w:numPr>
        <w:tabs>
          <w:tab w:val="clear" w:pos="1440"/>
          <w:tab w:val="num" w:pos="720"/>
        </w:tabs>
        <w:overflowPunct w:val="0"/>
        <w:autoSpaceDE w:val="0"/>
        <w:autoSpaceDN w:val="0"/>
        <w:adjustRightInd w:val="0"/>
        <w:spacing w:after="0" w:line="360" w:lineRule="auto"/>
        <w:ind w:left="720"/>
        <w:textAlignment w:val="baseline"/>
        <w:rPr>
          <w:rFonts w:ascii="Arial" w:hAnsi="Arial" w:cs="Arial"/>
        </w:rPr>
      </w:pPr>
      <w:r w:rsidRPr="00433654">
        <w:rPr>
          <w:rFonts w:ascii="Arial" w:hAnsi="Arial" w:cs="Arial"/>
        </w:rPr>
        <w:t>2008: College of Health and Human Sciences Leadership Award</w:t>
      </w:r>
    </w:p>
    <w:p w:rsidR="00D45C14" w:rsidRPr="00433654" w:rsidRDefault="00D45C14" w:rsidP="00D45C14">
      <w:pPr>
        <w:numPr>
          <w:ilvl w:val="0"/>
          <w:numId w:val="15"/>
        </w:numPr>
        <w:tabs>
          <w:tab w:val="clear" w:pos="1440"/>
          <w:tab w:val="num" w:pos="720"/>
        </w:tabs>
        <w:overflowPunct w:val="0"/>
        <w:autoSpaceDE w:val="0"/>
        <w:autoSpaceDN w:val="0"/>
        <w:adjustRightInd w:val="0"/>
        <w:spacing w:after="0" w:line="360" w:lineRule="auto"/>
        <w:ind w:left="720"/>
        <w:textAlignment w:val="baseline"/>
        <w:rPr>
          <w:rFonts w:ascii="Arial" w:hAnsi="Arial" w:cs="Arial"/>
        </w:rPr>
      </w:pPr>
      <w:r w:rsidRPr="00433654">
        <w:rPr>
          <w:rFonts w:ascii="Arial" w:hAnsi="Arial" w:cs="Arial"/>
        </w:rPr>
        <w:t>2007</w:t>
      </w:r>
      <w:r>
        <w:rPr>
          <w:rFonts w:ascii="Arial" w:hAnsi="Arial" w:cs="Arial"/>
        </w:rPr>
        <w:t xml:space="preserve"> and 20</w:t>
      </w:r>
      <w:r w:rsidRPr="00433654">
        <w:rPr>
          <w:rFonts w:ascii="Arial" w:hAnsi="Arial" w:cs="Arial"/>
        </w:rPr>
        <w:t>08: Finalist for the Board of Governor’s Excellence in Teaching University Award</w:t>
      </w:r>
    </w:p>
    <w:p w:rsidR="00D45C14" w:rsidRPr="00433654" w:rsidRDefault="00D45C14" w:rsidP="00D45C14">
      <w:pPr>
        <w:numPr>
          <w:ilvl w:val="0"/>
          <w:numId w:val="15"/>
        </w:numPr>
        <w:tabs>
          <w:tab w:val="clear" w:pos="1440"/>
          <w:tab w:val="num" w:pos="720"/>
        </w:tabs>
        <w:overflowPunct w:val="0"/>
        <w:autoSpaceDE w:val="0"/>
        <w:autoSpaceDN w:val="0"/>
        <w:adjustRightInd w:val="0"/>
        <w:spacing w:after="0" w:line="360" w:lineRule="auto"/>
        <w:ind w:left="720"/>
        <w:textAlignment w:val="baseline"/>
        <w:rPr>
          <w:rFonts w:ascii="Arial" w:hAnsi="Arial" w:cs="Arial"/>
        </w:rPr>
      </w:pPr>
      <w:r w:rsidRPr="00433654">
        <w:rPr>
          <w:rFonts w:ascii="Arial" w:hAnsi="Arial" w:cs="Arial"/>
        </w:rPr>
        <w:t>2006: Recipient of the College of Applied Sciences Innovative Teaching Award</w:t>
      </w:r>
    </w:p>
    <w:p w:rsidR="00D45C14" w:rsidRDefault="00D45C14" w:rsidP="00D45C14">
      <w:pPr>
        <w:autoSpaceDE w:val="0"/>
        <w:autoSpaceDN w:val="0"/>
        <w:adjustRightInd w:val="0"/>
        <w:spacing w:after="0" w:line="240" w:lineRule="auto"/>
        <w:rPr>
          <w:rFonts w:ascii="Arial" w:hAnsi="Arial" w:cs="Arial"/>
          <w:b/>
          <w:bCs/>
          <w:color w:val="000000"/>
        </w:rPr>
      </w:pPr>
    </w:p>
    <w:p w:rsidR="00D45C14" w:rsidRPr="00D45C14" w:rsidRDefault="00037327" w:rsidP="00D45C14">
      <w:pPr>
        <w:autoSpaceDE w:val="0"/>
        <w:autoSpaceDN w:val="0"/>
        <w:adjustRightInd w:val="0"/>
        <w:spacing w:after="0" w:line="240" w:lineRule="auto"/>
        <w:rPr>
          <w:rFonts w:ascii="Arial" w:hAnsi="Arial" w:cs="Arial"/>
          <w:i/>
          <w:color w:val="000000"/>
          <w:sz w:val="28"/>
          <w:szCs w:val="28"/>
        </w:rPr>
      </w:pPr>
      <w:r>
        <w:rPr>
          <w:rFonts w:ascii="Arial" w:hAnsi="Arial" w:cs="Arial"/>
          <w:b/>
          <w:bCs/>
          <w:i/>
          <w:color w:val="000000"/>
          <w:sz w:val="28"/>
          <w:szCs w:val="28"/>
        </w:rPr>
        <w:t xml:space="preserve">Selected </w:t>
      </w:r>
      <w:r w:rsidR="00D45C14" w:rsidRPr="00D45C14">
        <w:rPr>
          <w:rFonts w:ascii="Arial" w:hAnsi="Arial" w:cs="Arial"/>
          <w:b/>
          <w:bCs/>
          <w:i/>
          <w:color w:val="000000"/>
          <w:sz w:val="28"/>
          <w:szCs w:val="28"/>
        </w:rPr>
        <w:t xml:space="preserve">Committees </w:t>
      </w:r>
    </w:p>
    <w:p w:rsidR="00D45C14" w:rsidRDefault="00D45C14" w:rsidP="00D45C14">
      <w:pPr>
        <w:autoSpaceDE w:val="0"/>
        <w:autoSpaceDN w:val="0"/>
        <w:adjustRightInd w:val="0"/>
        <w:spacing w:after="0" w:line="360" w:lineRule="auto"/>
        <w:rPr>
          <w:rFonts w:ascii="Arial" w:hAnsi="Arial" w:cs="Arial"/>
          <w:color w:val="000000"/>
        </w:rPr>
      </w:pPr>
    </w:p>
    <w:p w:rsidR="00D45C14" w:rsidRPr="00D45C14" w:rsidRDefault="00D45C14" w:rsidP="00D45C14">
      <w:pPr>
        <w:pStyle w:val="ListParagraph"/>
        <w:numPr>
          <w:ilvl w:val="0"/>
          <w:numId w:val="28"/>
        </w:numPr>
        <w:autoSpaceDE w:val="0"/>
        <w:autoSpaceDN w:val="0"/>
        <w:adjustRightInd w:val="0"/>
        <w:spacing w:after="0" w:line="360" w:lineRule="auto"/>
        <w:rPr>
          <w:rFonts w:ascii="Arial" w:hAnsi="Arial" w:cs="Arial"/>
          <w:color w:val="000000"/>
        </w:rPr>
      </w:pPr>
      <w:r w:rsidRPr="00D45C14">
        <w:rPr>
          <w:rFonts w:ascii="Arial" w:hAnsi="Arial" w:cs="Arial"/>
          <w:color w:val="000000"/>
        </w:rPr>
        <w:t xml:space="preserve">2012-13: Transfer Student Plan, Implementation Committee </w:t>
      </w:r>
    </w:p>
    <w:p w:rsidR="00D45C14" w:rsidRPr="00D45C14" w:rsidRDefault="00D45C14" w:rsidP="00D45C14">
      <w:pPr>
        <w:pStyle w:val="ListParagraph"/>
        <w:numPr>
          <w:ilvl w:val="0"/>
          <w:numId w:val="28"/>
        </w:numPr>
        <w:autoSpaceDE w:val="0"/>
        <w:autoSpaceDN w:val="0"/>
        <w:adjustRightInd w:val="0"/>
        <w:spacing w:after="0" w:line="360" w:lineRule="auto"/>
        <w:rPr>
          <w:rFonts w:ascii="Arial" w:hAnsi="Arial" w:cs="Arial"/>
          <w:color w:val="000000"/>
        </w:rPr>
      </w:pPr>
      <w:r w:rsidRPr="00D45C14">
        <w:rPr>
          <w:rFonts w:ascii="Arial" w:hAnsi="Arial" w:cs="Arial"/>
          <w:color w:val="000000"/>
        </w:rPr>
        <w:t xml:space="preserve">2011-12: Cat Tran Task Force </w:t>
      </w:r>
    </w:p>
    <w:p w:rsidR="00D45C14" w:rsidRPr="00D45C14" w:rsidRDefault="00D45C14" w:rsidP="00D45C14">
      <w:pPr>
        <w:pStyle w:val="ListParagraph"/>
        <w:numPr>
          <w:ilvl w:val="0"/>
          <w:numId w:val="28"/>
        </w:numPr>
        <w:autoSpaceDE w:val="0"/>
        <w:autoSpaceDN w:val="0"/>
        <w:adjustRightInd w:val="0"/>
        <w:spacing w:after="0" w:line="360" w:lineRule="auto"/>
        <w:rPr>
          <w:rFonts w:ascii="Arial" w:hAnsi="Arial" w:cs="Arial"/>
          <w:color w:val="000000"/>
        </w:rPr>
      </w:pPr>
      <w:r w:rsidRPr="00D45C14">
        <w:rPr>
          <w:rFonts w:ascii="Arial" w:hAnsi="Arial" w:cs="Arial"/>
          <w:color w:val="000000"/>
        </w:rPr>
        <w:t xml:space="preserve">2012: Internal Program Reviewer of Political Science Program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2011-present: Academic Space Committee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2011-present: Registrar Advisory Group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2011-present: HHS Building Steering Committee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2008-09: Director of Summer Sessions Search Committee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2008-09 Merit Pay Raise Task Force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2007-09: University Strategic Planning Committee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2007-08: Paul Reid Distinguished Service Award Committee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2006-07: Dean of College of Health &amp; Human Sciences Search Committee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2006: Co-Chair: Applied Sciences Board of Governors Innovation in Teaching Award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2005-08: Chancellor’s Distinguished Teaching Award Selection Committee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2005-09: Washington, DC Student Internships Selection Committee </w:t>
      </w:r>
    </w:p>
    <w:p w:rsidR="00D45C14" w:rsidRPr="00FB2CB6" w:rsidRDefault="00D45C14" w:rsidP="00FB2CB6">
      <w:pPr>
        <w:pStyle w:val="ListParagraph"/>
        <w:numPr>
          <w:ilvl w:val="0"/>
          <w:numId w:val="28"/>
        </w:numPr>
        <w:autoSpaceDE w:val="0"/>
        <w:autoSpaceDN w:val="0"/>
        <w:adjustRightInd w:val="0"/>
        <w:spacing w:after="0" w:line="360" w:lineRule="auto"/>
        <w:rPr>
          <w:rFonts w:ascii="Arial" w:hAnsi="Arial" w:cs="Arial"/>
          <w:color w:val="000000"/>
        </w:rPr>
      </w:pPr>
      <w:r w:rsidRPr="00FB2CB6">
        <w:rPr>
          <w:rFonts w:ascii="Arial" w:hAnsi="Arial" w:cs="Arial"/>
          <w:color w:val="000000"/>
        </w:rPr>
        <w:t xml:space="preserve">2005-06: Alcohol and Drug Task Force </w:t>
      </w:r>
    </w:p>
    <w:p w:rsidR="007B117E" w:rsidRPr="000C1119" w:rsidRDefault="00A81A70" w:rsidP="007B117E">
      <w:pPr>
        <w:spacing w:after="0" w:line="360" w:lineRule="auto"/>
        <w:rPr>
          <w:rFonts w:ascii="Arial" w:hAnsi="Arial" w:cs="Arial"/>
        </w:rPr>
      </w:pPr>
      <w:r w:rsidRPr="00AE1D9C">
        <w:rPr>
          <w:rFonts w:ascii="Arial" w:hAnsi="Arial" w:cs="Arial"/>
        </w:rPr>
        <w:lastRenderedPageBreak/>
        <w:t xml:space="preserve"> </w:t>
      </w:r>
      <w:r w:rsidR="007B117E" w:rsidRPr="000C1119">
        <w:rPr>
          <w:rFonts w:ascii="Arial" w:hAnsi="Arial" w:cs="Arial"/>
          <w:b/>
          <w:i/>
          <w:sz w:val="28"/>
          <w:szCs w:val="28"/>
        </w:rPr>
        <w:t>References</w:t>
      </w:r>
    </w:p>
    <w:p w:rsidR="007B117E" w:rsidRDefault="007B117E" w:rsidP="007B117E">
      <w:pPr>
        <w:spacing w:after="0" w:line="240" w:lineRule="auto"/>
        <w:rPr>
          <w:rStyle w:val="Strong"/>
          <w:rFonts w:ascii="Arial" w:hAnsi="Arial" w:cs="Arial"/>
          <w:b w:val="0"/>
          <w:color w:val="000000"/>
          <w:sz w:val="20"/>
          <w:szCs w:val="20"/>
        </w:rPr>
        <w:sectPr w:rsidR="007B117E" w:rsidSect="001E01F6">
          <w:headerReference w:type="default" r:id="rId7"/>
          <w:type w:val="continuous"/>
          <w:pgSz w:w="12240" w:h="15840"/>
          <w:pgMar w:top="1152" w:right="1440" w:bottom="1152" w:left="1152" w:header="720" w:footer="720" w:gutter="0"/>
          <w:cols w:space="720"/>
          <w:docGrid w:linePitch="360"/>
        </w:sectPr>
      </w:pPr>
    </w:p>
    <w:p w:rsidR="004D57D3" w:rsidRDefault="004D57D3" w:rsidP="007B117E">
      <w:pPr>
        <w:spacing w:after="0" w:line="240" w:lineRule="auto"/>
        <w:rPr>
          <w:rFonts w:ascii="Arial" w:hAnsi="Arial" w:cs="Arial"/>
        </w:rPr>
      </w:pPr>
      <w:r>
        <w:rPr>
          <w:rFonts w:ascii="Arial" w:hAnsi="Arial" w:cs="Arial"/>
        </w:rPr>
        <w:lastRenderedPageBreak/>
        <w:t>Rodney Rogers, Ph.D.</w:t>
      </w:r>
    </w:p>
    <w:p w:rsidR="004D57D3" w:rsidRDefault="004D57D3" w:rsidP="007B117E">
      <w:pPr>
        <w:spacing w:after="0" w:line="240" w:lineRule="auto"/>
        <w:rPr>
          <w:rFonts w:ascii="Arial" w:hAnsi="Arial" w:cs="Arial"/>
        </w:rPr>
      </w:pPr>
      <w:r>
        <w:rPr>
          <w:rFonts w:ascii="Arial" w:hAnsi="Arial" w:cs="Arial"/>
        </w:rPr>
        <w:t>Provost and Senior Vice President</w:t>
      </w:r>
    </w:p>
    <w:p w:rsidR="004D57D3" w:rsidRDefault="004D57D3" w:rsidP="007B117E">
      <w:pPr>
        <w:spacing w:after="0" w:line="240" w:lineRule="auto"/>
        <w:rPr>
          <w:rFonts w:ascii="Arial" w:hAnsi="Arial" w:cs="Arial"/>
        </w:rPr>
      </w:pPr>
      <w:r>
        <w:rPr>
          <w:rFonts w:ascii="Arial" w:hAnsi="Arial" w:cs="Arial"/>
        </w:rPr>
        <w:t>Bowling Green State University</w:t>
      </w:r>
    </w:p>
    <w:p w:rsidR="004D57D3" w:rsidRDefault="004D57D3" w:rsidP="007B117E">
      <w:pPr>
        <w:spacing w:after="0" w:line="240" w:lineRule="auto"/>
        <w:rPr>
          <w:rFonts w:ascii="Arial" w:hAnsi="Arial" w:cs="Arial"/>
        </w:rPr>
      </w:pPr>
      <w:r>
        <w:rPr>
          <w:rFonts w:ascii="Arial" w:hAnsi="Arial" w:cs="Arial"/>
        </w:rPr>
        <w:t>419-372-2915</w:t>
      </w:r>
    </w:p>
    <w:p w:rsidR="004D57D3" w:rsidRPr="004D57D3" w:rsidRDefault="004D57D3" w:rsidP="007B117E">
      <w:pPr>
        <w:spacing w:after="0" w:line="240" w:lineRule="auto"/>
        <w:rPr>
          <w:rFonts w:ascii="Arial" w:hAnsi="Arial" w:cs="Arial"/>
        </w:rPr>
      </w:pPr>
      <w:hyperlink r:id="rId8" w:history="1">
        <w:r w:rsidRPr="004D57D3">
          <w:rPr>
            <w:rStyle w:val="Hyperlink"/>
            <w:rFonts w:ascii="Arial" w:hAnsi="Arial" w:cs="Arial"/>
            <w:color w:val="auto"/>
          </w:rPr>
          <w:t>rrogers@bgsu.edu</w:t>
        </w:r>
      </w:hyperlink>
      <w:bookmarkStart w:id="0" w:name="_GoBack"/>
      <w:bookmarkEnd w:id="0"/>
    </w:p>
    <w:p w:rsidR="004D57D3" w:rsidRDefault="004D57D3" w:rsidP="007B117E">
      <w:pPr>
        <w:spacing w:after="0" w:line="240" w:lineRule="auto"/>
        <w:rPr>
          <w:rFonts w:ascii="Arial" w:hAnsi="Arial" w:cs="Arial"/>
        </w:rPr>
      </w:pPr>
    </w:p>
    <w:p w:rsidR="007B117E" w:rsidRPr="009E34A3" w:rsidRDefault="007B117E" w:rsidP="007B117E">
      <w:pPr>
        <w:spacing w:after="0" w:line="240" w:lineRule="auto"/>
        <w:rPr>
          <w:rFonts w:ascii="Arial" w:hAnsi="Arial" w:cs="Arial"/>
        </w:rPr>
      </w:pPr>
      <w:r w:rsidRPr="009E34A3">
        <w:rPr>
          <w:rFonts w:ascii="Arial" w:hAnsi="Arial" w:cs="Arial"/>
        </w:rPr>
        <w:t xml:space="preserve">Judy Neubrander, </w:t>
      </w:r>
      <w:proofErr w:type="spellStart"/>
      <w:r w:rsidRPr="009E34A3">
        <w:rPr>
          <w:rFonts w:ascii="Arial" w:hAnsi="Arial" w:cs="Arial"/>
        </w:rPr>
        <w:t>Ed.D</w:t>
      </w:r>
      <w:proofErr w:type="spellEnd"/>
      <w:r w:rsidRPr="009E34A3">
        <w:rPr>
          <w:rFonts w:ascii="Arial" w:hAnsi="Arial" w:cs="Arial"/>
        </w:rPr>
        <w:t>, FNP-BC, CNE</w:t>
      </w:r>
    </w:p>
    <w:p w:rsidR="007B117E" w:rsidRPr="009E34A3" w:rsidRDefault="007B117E" w:rsidP="007B117E">
      <w:pPr>
        <w:spacing w:after="0" w:line="240" w:lineRule="auto"/>
        <w:rPr>
          <w:rFonts w:ascii="Arial" w:hAnsi="Arial" w:cs="Arial"/>
        </w:rPr>
      </w:pPr>
      <w:r w:rsidRPr="009E34A3">
        <w:rPr>
          <w:rFonts w:ascii="Arial" w:hAnsi="Arial" w:cs="Arial"/>
        </w:rPr>
        <w:t>Professor and Director, School of Nursing</w:t>
      </w:r>
    </w:p>
    <w:p w:rsidR="007B117E" w:rsidRPr="009E34A3" w:rsidRDefault="007B117E" w:rsidP="007B117E">
      <w:pPr>
        <w:spacing w:after="0" w:line="240" w:lineRule="auto"/>
        <w:rPr>
          <w:rFonts w:ascii="Arial" w:hAnsi="Arial" w:cs="Arial"/>
        </w:rPr>
      </w:pPr>
      <w:r w:rsidRPr="009E34A3">
        <w:rPr>
          <w:rFonts w:ascii="Arial" w:hAnsi="Arial" w:cs="Arial"/>
        </w:rPr>
        <w:t>Western Carolina University</w:t>
      </w:r>
    </w:p>
    <w:p w:rsidR="007B117E" w:rsidRPr="009E34A3" w:rsidRDefault="007B117E" w:rsidP="007B117E">
      <w:pPr>
        <w:spacing w:after="0" w:line="240" w:lineRule="auto"/>
        <w:rPr>
          <w:rFonts w:ascii="Arial" w:hAnsi="Arial" w:cs="Arial"/>
        </w:rPr>
      </w:pPr>
      <w:r w:rsidRPr="009E34A3">
        <w:rPr>
          <w:rFonts w:ascii="Arial" w:hAnsi="Arial" w:cs="Arial"/>
        </w:rPr>
        <w:t>828-670-8810</w:t>
      </w:r>
    </w:p>
    <w:p w:rsidR="007B117E" w:rsidRPr="009E34A3" w:rsidRDefault="00FD24AB" w:rsidP="007B117E">
      <w:pPr>
        <w:spacing w:after="0" w:line="240" w:lineRule="auto"/>
        <w:rPr>
          <w:rFonts w:ascii="Arial" w:hAnsi="Arial" w:cs="Arial"/>
        </w:rPr>
      </w:pPr>
      <w:hyperlink r:id="rId9" w:history="1">
        <w:r w:rsidR="007B117E" w:rsidRPr="009E34A3">
          <w:rPr>
            <w:rStyle w:val="Hyperlink"/>
            <w:rFonts w:ascii="Arial" w:hAnsi="Arial" w:cs="Arial"/>
            <w:color w:val="auto"/>
          </w:rPr>
          <w:t>jneubrander@wcu.edu</w:t>
        </w:r>
      </w:hyperlink>
    </w:p>
    <w:p w:rsidR="007B117E" w:rsidRPr="009E34A3" w:rsidRDefault="007B117E" w:rsidP="007B117E">
      <w:pPr>
        <w:spacing w:after="0" w:line="240" w:lineRule="auto"/>
        <w:rPr>
          <w:rFonts w:ascii="Arial" w:hAnsi="Arial" w:cs="Arial"/>
        </w:rPr>
      </w:pPr>
    </w:p>
    <w:p w:rsidR="0078262A" w:rsidRPr="00981B2B" w:rsidRDefault="00981B2B" w:rsidP="008139D5">
      <w:pPr>
        <w:spacing w:after="0" w:line="240" w:lineRule="auto"/>
        <w:rPr>
          <w:rFonts w:ascii="Arial" w:hAnsi="Arial" w:cs="Arial"/>
          <w:sz w:val="24"/>
          <w:szCs w:val="24"/>
        </w:rPr>
      </w:pPr>
      <w:r w:rsidRPr="00981B2B">
        <w:rPr>
          <w:rFonts w:ascii="Arial" w:hAnsi="Arial" w:cs="Arial"/>
          <w:sz w:val="24"/>
          <w:szCs w:val="24"/>
        </w:rPr>
        <w:t xml:space="preserve">Nancy Orel, </w:t>
      </w:r>
      <w:r w:rsidRPr="00981B2B">
        <w:rPr>
          <w:rFonts w:ascii="Arial" w:hAnsi="Arial" w:cs="Arial"/>
          <w:sz w:val="24"/>
          <w:szCs w:val="24"/>
        </w:rPr>
        <w:t>Ph.D., L.P.C.</w:t>
      </w:r>
    </w:p>
    <w:p w:rsidR="00981B2B" w:rsidRPr="00981B2B" w:rsidRDefault="00981B2B" w:rsidP="008139D5">
      <w:pPr>
        <w:spacing w:after="0" w:line="240" w:lineRule="auto"/>
        <w:rPr>
          <w:rFonts w:ascii="Arial" w:hAnsi="Arial" w:cs="Arial"/>
        </w:rPr>
      </w:pPr>
      <w:r w:rsidRPr="00981B2B">
        <w:rPr>
          <w:rFonts w:ascii="Arial" w:hAnsi="Arial" w:cs="Arial"/>
        </w:rPr>
        <w:t>Associate Dean</w:t>
      </w:r>
      <w:r w:rsidR="004D57D3">
        <w:rPr>
          <w:rFonts w:ascii="Arial" w:hAnsi="Arial" w:cs="Arial"/>
        </w:rPr>
        <w:t xml:space="preserve"> and Professor of Gerontology</w:t>
      </w:r>
    </w:p>
    <w:p w:rsidR="00981B2B" w:rsidRPr="00981B2B" w:rsidRDefault="00981B2B" w:rsidP="008139D5">
      <w:pPr>
        <w:spacing w:after="0" w:line="240" w:lineRule="auto"/>
        <w:rPr>
          <w:rFonts w:ascii="Arial" w:hAnsi="Arial" w:cs="Arial"/>
        </w:rPr>
      </w:pPr>
      <w:r w:rsidRPr="00981B2B">
        <w:rPr>
          <w:rFonts w:ascii="Arial" w:hAnsi="Arial" w:cs="Arial"/>
        </w:rPr>
        <w:t>Bowling Green State University</w:t>
      </w:r>
    </w:p>
    <w:p w:rsidR="00981B2B" w:rsidRPr="00981B2B" w:rsidRDefault="00981B2B" w:rsidP="008139D5">
      <w:pPr>
        <w:spacing w:after="0" w:line="240" w:lineRule="auto"/>
        <w:rPr>
          <w:rFonts w:ascii="Arial" w:hAnsi="Arial" w:cs="Arial"/>
        </w:rPr>
      </w:pPr>
      <w:hyperlink r:id="rId10" w:history="1">
        <w:r w:rsidRPr="00981B2B">
          <w:rPr>
            <w:rStyle w:val="Hyperlink"/>
            <w:rFonts w:ascii="Arial" w:hAnsi="Arial" w:cs="Arial"/>
            <w:color w:val="auto"/>
          </w:rPr>
          <w:t>norel@bgsu.edu</w:t>
        </w:r>
      </w:hyperlink>
    </w:p>
    <w:p w:rsidR="00981B2B" w:rsidRPr="00981B2B" w:rsidRDefault="00981B2B" w:rsidP="008139D5">
      <w:pPr>
        <w:spacing w:after="0" w:line="240" w:lineRule="auto"/>
        <w:rPr>
          <w:rFonts w:ascii="Arial" w:hAnsi="Arial" w:cs="Arial"/>
        </w:rPr>
      </w:pPr>
    </w:p>
    <w:p w:rsidR="00981B2B" w:rsidRPr="008139D5" w:rsidRDefault="00981B2B" w:rsidP="008139D5">
      <w:pPr>
        <w:spacing w:after="0" w:line="240" w:lineRule="auto"/>
        <w:rPr>
          <w:rFonts w:ascii="Arial" w:hAnsi="Arial" w:cs="Arial"/>
        </w:rPr>
      </w:pPr>
    </w:p>
    <w:sectPr w:rsidR="00981B2B" w:rsidRPr="008139D5" w:rsidSect="001654E7">
      <w:headerReference w:type="default" r:id="rId11"/>
      <w:type w:val="continuous"/>
      <w:pgSz w:w="12240" w:h="15840"/>
      <w:pgMar w:top="1152" w:right="1440"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4AB" w:rsidRDefault="00FD24AB" w:rsidP="0061649F">
      <w:pPr>
        <w:spacing w:after="0" w:line="240" w:lineRule="auto"/>
      </w:pPr>
      <w:r>
        <w:separator/>
      </w:r>
    </w:p>
  </w:endnote>
  <w:endnote w:type="continuationSeparator" w:id="0">
    <w:p w:rsidR="00FD24AB" w:rsidRDefault="00FD24AB" w:rsidP="0061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4AB" w:rsidRDefault="00FD24AB" w:rsidP="0061649F">
      <w:pPr>
        <w:spacing w:after="0" w:line="240" w:lineRule="auto"/>
      </w:pPr>
      <w:r>
        <w:separator/>
      </w:r>
    </w:p>
  </w:footnote>
  <w:footnote w:type="continuationSeparator" w:id="0">
    <w:p w:rsidR="00FD24AB" w:rsidRDefault="00FD24AB" w:rsidP="00616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17E" w:rsidRDefault="007B117E">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Marie Thielke Huff, Ph.D., M.S.W.</w:t>
    </w:r>
  </w:p>
  <w:p w:rsidR="007B117E" w:rsidRPr="00CC6247" w:rsidRDefault="007B117E">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531" w:rsidRDefault="00E24531">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Marie Thielke Huff, Ph.D., M.S.W.</w:t>
    </w:r>
  </w:p>
  <w:p w:rsidR="0061649F" w:rsidRPr="00CC6247" w:rsidRDefault="0061649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6D18"/>
    <w:multiLevelType w:val="hybridMultilevel"/>
    <w:tmpl w:val="36B4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C43C5"/>
    <w:multiLevelType w:val="hybridMultilevel"/>
    <w:tmpl w:val="45983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85280"/>
    <w:multiLevelType w:val="multilevel"/>
    <w:tmpl w:val="58A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C4E0D"/>
    <w:multiLevelType w:val="hybridMultilevel"/>
    <w:tmpl w:val="3CE0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F3034"/>
    <w:multiLevelType w:val="hybridMultilevel"/>
    <w:tmpl w:val="F34C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C66C7"/>
    <w:multiLevelType w:val="hybridMultilevel"/>
    <w:tmpl w:val="4E96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F3110"/>
    <w:multiLevelType w:val="hybridMultilevel"/>
    <w:tmpl w:val="DB7A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46CBD"/>
    <w:multiLevelType w:val="hybridMultilevel"/>
    <w:tmpl w:val="C126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C2E3D"/>
    <w:multiLevelType w:val="hybridMultilevel"/>
    <w:tmpl w:val="1C34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B5E84"/>
    <w:multiLevelType w:val="hybridMultilevel"/>
    <w:tmpl w:val="594EA08E"/>
    <w:lvl w:ilvl="0" w:tplc="0409000F">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3F74C4"/>
    <w:multiLevelType w:val="hybridMultilevel"/>
    <w:tmpl w:val="A9CA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84D02"/>
    <w:multiLevelType w:val="hybridMultilevel"/>
    <w:tmpl w:val="87DA2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5214DA"/>
    <w:multiLevelType w:val="hybridMultilevel"/>
    <w:tmpl w:val="676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97812"/>
    <w:multiLevelType w:val="hybridMultilevel"/>
    <w:tmpl w:val="4DDEB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2F038F"/>
    <w:multiLevelType w:val="hybridMultilevel"/>
    <w:tmpl w:val="61B0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9626C"/>
    <w:multiLevelType w:val="hybridMultilevel"/>
    <w:tmpl w:val="DF4AC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21E789D"/>
    <w:multiLevelType w:val="hybridMultilevel"/>
    <w:tmpl w:val="E8C6A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4C0909"/>
    <w:multiLevelType w:val="hybridMultilevel"/>
    <w:tmpl w:val="AB3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8804B2"/>
    <w:multiLevelType w:val="multilevel"/>
    <w:tmpl w:val="85C2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C10B55"/>
    <w:multiLevelType w:val="hybridMultilevel"/>
    <w:tmpl w:val="E7CA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105E7"/>
    <w:multiLevelType w:val="hybridMultilevel"/>
    <w:tmpl w:val="3D2E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1783E"/>
    <w:multiLevelType w:val="hybridMultilevel"/>
    <w:tmpl w:val="6A9A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360479"/>
    <w:multiLevelType w:val="hybridMultilevel"/>
    <w:tmpl w:val="9E78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E04C22"/>
    <w:multiLevelType w:val="hybridMultilevel"/>
    <w:tmpl w:val="FFB8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29003B"/>
    <w:multiLevelType w:val="hybridMultilevel"/>
    <w:tmpl w:val="EE8A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F858E4"/>
    <w:multiLevelType w:val="hybridMultilevel"/>
    <w:tmpl w:val="CE06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454B6B"/>
    <w:multiLevelType w:val="hybridMultilevel"/>
    <w:tmpl w:val="5B5C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9A5B6C"/>
    <w:multiLevelType w:val="hybridMultilevel"/>
    <w:tmpl w:val="A094C1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80C6EA6"/>
    <w:multiLevelType w:val="hybridMultilevel"/>
    <w:tmpl w:val="30B0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3C558F"/>
    <w:multiLevelType w:val="hybridMultilevel"/>
    <w:tmpl w:val="34FA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E0766"/>
    <w:multiLevelType w:val="hybridMultilevel"/>
    <w:tmpl w:val="276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F52FF0"/>
    <w:multiLevelType w:val="hybridMultilevel"/>
    <w:tmpl w:val="AC40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5"/>
  </w:num>
  <w:num w:numId="4">
    <w:abstractNumId w:val="31"/>
  </w:num>
  <w:num w:numId="5">
    <w:abstractNumId w:val="20"/>
  </w:num>
  <w:num w:numId="6">
    <w:abstractNumId w:val="3"/>
  </w:num>
  <w:num w:numId="7">
    <w:abstractNumId w:val="18"/>
  </w:num>
  <w:num w:numId="8">
    <w:abstractNumId w:val="2"/>
  </w:num>
  <w:num w:numId="9">
    <w:abstractNumId w:val="30"/>
  </w:num>
  <w:num w:numId="10">
    <w:abstractNumId w:val="11"/>
  </w:num>
  <w:num w:numId="11">
    <w:abstractNumId w:val="15"/>
  </w:num>
  <w:num w:numId="12">
    <w:abstractNumId w:val="29"/>
  </w:num>
  <w:num w:numId="13">
    <w:abstractNumId w:val="17"/>
  </w:num>
  <w:num w:numId="14">
    <w:abstractNumId w:val="21"/>
  </w:num>
  <w:num w:numId="15">
    <w:abstractNumId w:val="27"/>
  </w:num>
  <w:num w:numId="16">
    <w:abstractNumId w:val="9"/>
  </w:num>
  <w:num w:numId="17">
    <w:abstractNumId w:val="28"/>
  </w:num>
  <w:num w:numId="18">
    <w:abstractNumId w:val="25"/>
  </w:num>
  <w:num w:numId="19">
    <w:abstractNumId w:val="1"/>
  </w:num>
  <w:num w:numId="20">
    <w:abstractNumId w:val="16"/>
  </w:num>
  <w:num w:numId="21">
    <w:abstractNumId w:val="14"/>
  </w:num>
  <w:num w:numId="22">
    <w:abstractNumId w:val="19"/>
  </w:num>
  <w:num w:numId="23">
    <w:abstractNumId w:val="6"/>
  </w:num>
  <w:num w:numId="24">
    <w:abstractNumId w:val="13"/>
  </w:num>
  <w:num w:numId="25">
    <w:abstractNumId w:val="8"/>
  </w:num>
  <w:num w:numId="26">
    <w:abstractNumId w:val="0"/>
  </w:num>
  <w:num w:numId="27">
    <w:abstractNumId w:val="24"/>
  </w:num>
  <w:num w:numId="28">
    <w:abstractNumId w:val="26"/>
  </w:num>
  <w:num w:numId="29">
    <w:abstractNumId w:val="22"/>
  </w:num>
  <w:num w:numId="30">
    <w:abstractNumId w:val="10"/>
  </w:num>
  <w:num w:numId="31">
    <w:abstractNumId w:val="1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C6"/>
    <w:rsid w:val="00025847"/>
    <w:rsid w:val="0002798D"/>
    <w:rsid w:val="00030421"/>
    <w:rsid w:val="000329A5"/>
    <w:rsid w:val="0003550F"/>
    <w:rsid w:val="00037327"/>
    <w:rsid w:val="00037F70"/>
    <w:rsid w:val="00065F5B"/>
    <w:rsid w:val="00071176"/>
    <w:rsid w:val="00077BD4"/>
    <w:rsid w:val="000A32C6"/>
    <w:rsid w:val="000A6801"/>
    <w:rsid w:val="000C1037"/>
    <w:rsid w:val="000C1119"/>
    <w:rsid w:val="000C3584"/>
    <w:rsid w:val="000D583F"/>
    <w:rsid w:val="000F6289"/>
    <w:rsid w:val="0011383D"/>
    <w:rsid w:val="00155B57"/>
    <w:rsid w:val="00156A0F"/>
    <w:rsid w:val="001654E7"/>
    <w:rsid w:val="00165A01"/>
    <w:rsid w:val="001A18DD"/>
    <w:rsid w:val="001A398C"/>
    <w:rsid w:val="001A66CC"/>
    <w:rsid w:val="001A68BE"/>
    <w:rsid w:val="001B76B6"/>
    <w:rsid w:val="001E01F6"/>
    <w:rsid w:val="001E16EE"/>
    <w:rsid w:val="00223876"/>
    <w:rsid w:val="00223E01"/>
    <w:rsid w:val="002329D8"/>
    <w:rsid w:val="00237B42"/>
    <w:rsid w:val="002435FE"/>
    <w:rsid w:val="00255402"/>
    <w:rsid w:val="002564E9"/>
    <w:rsid w:val="00277E63"/>
    <w:rsid w:val="00294202"/>
    <w:rsid w:val="002B1E36"/>
    <w:rsid w:val="002D425D"/>
    <w:rsid w:val="002F24F9"/>
    <w:rsid w:val="002F66A6"/>
    <w:rsid w:val="00301F58"/>
    <w:rsid w:val="00302C6F"/>
    <w:rsid w:val="003128CB"/>
    <w:rsid w:val="00375C47"/>
    <w:rsid w:val="0038146F"/>
    <w:rsid w:val="00384EEA"/>
    <w:rsid w:val="003B12D3"/>
    <w:rsid w:val="003B5302"/>
    <w:rsid w:val="003C3A9A"/>
    <w:rsid w:val="003C3B61"/>
    <w:rsid w:val="003C4AE3"/>
    <w:rsid w:val="003C5E6E"/>
    <w:rsid w:val="003D0F20"/>
    <w:rsid w:val="003D29E6"/>
    <w:rsid w:val="003D521F"/>
    <w:rsid w:val="003F24AD"/>
    <w:rsid w:val="00401915"/>
    <w:rsid w:val="00403B6B"/>
    <w:rsid w:val="00433654"/>
    <w:rsid w:val="00434059"/>
    <w:rsid w:val="00440912"/>
    <w:rsid w:val="00440C55"/>
    <w:rsid w:val="00482408"/>
    <w:rsid w:val="00491DAB"/>
    <w:rsid w:val="004D57D3"/>
    <w:rsid w:val="004E698D"/>
    <w:rsid w:val="004F4D7C"/>
    <w:rsid w:val="00510D6A"/>
    <w:rsid w:val="00535582"/>
    <w:rsid w:val="005471D8"/>
    <w:rsid w:val="00553F3A"/>
    <w:rsid w:val="00557438"/>
    <w:rsid w:val="00565235"/>
    <w:rsid w:val="00570507"/>
    <w:rsid w:val="005717BC"/>
    <w:rsid w:val="0059069B"/>
    <w:rsid w:val="00591AEE"/>
    <w:rsid w:val="00602E1F"/>
    <w:rsid w:val="0060575F"/>
    <w:rsid w:val="0061649F"/>
    <w:rsid w:val="00670075"/>
    <w:rsid w:val="0067038F"/>
    <w:rsid w:val="00683DC1"/>
    <w:rsid w:val="006F3307"/>
    <w:rsid w:val="006F33CF"/>
    <w:rsid w:val="0073287E"/>
    <w:rsid w:val="007356C7"/>
    <w:rsid w:val="007612E6"/>
    <w:rsid w:val="007734A0"/>
    <w:rsid w:val="0078262A"/>
    <w:rsid w:val="00791CDC"/>
    <w:rsid w:val="007A225A"/>
    <w:rsid w:val="007B117E"/>
    <w:rsid w:val="007C5335"/>
    <w:rsid w:val="007E0ECA"/>
    <w:rsid w:val="007E375E"/>
    <w:rsid w:val="007E738A"/>
    <w:rsid w:val="008139D5"/>
    <w:rsid w:val="00821F06"/>
    <w:rsid w:val="008222D3"/>
    <w:rsid w:val="00823F1F"/>
    <w:rsid w:val="00830EEE"/>
    <w:rsid w:val="00842EE9"/>
    <w:rsid w:val="00844369"/>
    <w:rsid w:val="00851E8E"/>
    <w:rsid w:val="008528BA"/>
    <w:rsid w:val="00855D83"/>
    <w:rsid w:val="00861DB5"/>
    <w:rsid w:val="00874A6D"/>
    <w:rsid w:val="00880B49"/>
    <w:rsid w:val="008A2699"/>
    <w:rsid w:val="008C57D0"/>
    <w:rsid w:val="008E28FF"/>
    <w:rsid w:val="008F3D65"/>
    <w:rsid w:val="0090008F"/>
    <w:rsid w:val="00914705"/>
    <w:rsid w:val="00917014"/>
    <w:rsid w:val="00927BE5"/>
    <w:rsid w:val="009363F0"/>
    <w:rsid w:val="0093761B"/>
    <w:rsid w:val="00945A2F"/>
    <w:rsid w:val="0094743C"/>
    <w:rsid w:val="009544C1"/>
    <w:rsid w:val="00971CD7"/>
    <w:rsid w:val="00976EAF"/>
    <w:rsid w:val="00981B2B"/>
    <w:rsid w:val="00992B09"/>
    <w:rsid w:val="00992F9A"/>
    <w:rsid w:val="009C0196"/>
    <w:rsid w:val="009E34A3"/>
    <w:rsid w:val="009E3603"/>
    <w:rsid w:val="00A01AF9"/>
    <w:rsid w:val="00A11550"/>
    <w:rsid w:val="00A51553"/>
    <w:rsid w:val="00A7217B"/>
    <w:rsid w:val="00A72B8D"/>
    <w:rsid w:val="00A73592"/>
    <w:rsid w:val="00A81A70"/>
    <w:rsid w:val="00A90663"/>
    <w:rsid w:val="00AA2BB8"/>
    <w:rsid w:val="00AA7BEF"/>
    <w:rsid w:val="00AB35E3"/>
    <w:rsid w:val="00AD73EF"/>
    <w:rsid w:val="00AE1A2B"/>
    <w:rsid w:val="00AE1D9C"/>
    <w:rsid w:val="00B058C0"/>
    <w:rsid w:val="00B3224E"/>
    <w:rsid w:val="00B424F4"/>
    <w:rsid w:val="00B560B8"/>
    <w:rsid w:val="00B568C4"/>
    <w:rsid w:val="00B72D2C"/>
    <w:rsid w:val="00B83352"/>
    <w:rsid w:val="00B9100E"/>
    <w:rsid w:val="00B97584"/>
    <w:rsid w:val="00BC5093"/>
    <w:rsid w:val="00BD3497"/>
    <w:rsid w:val="00C119CC"/>
    <w:rsid w:val="00C245DF"/>
    <w:rsid w:val="00C44BE9"/>
    <w:rsid w:val="00C51981"/>
    <w:rsid w:val="00C54AF8"/>
    <w:rsid w:val="00C5705C"/>
    <w:rsid w:val="00C66412"/>
    <w:rsid w:val="00C9235A"/>
    <w:rsid w:val="00CB3DEC"/>
    <w:rsid w:val="00CB61F6"/>
    <w:rsid w:val="00CC6247"/>
    <w:rsid w:val="00CF1A46"/>
    <w:rsid w:val="00D01300"/>
    <w:rsid w:val="00D0155C"/>
    <w:rsid w:val="00D11F08"/>
    <w:rsid w:val="00D125C8"/>
    <w:rsid w:val="00D2569D"/>
    <w:rsid w:val="00D45C14"/>
    <w:rsid w:val="00D67B67"/>
    <w:rsid w:val="00D80F66"/>
    <w:rsid w:val="00D848B0"/>
    <w:rsid w:val="00DA2585"/>
    <w:rsid w:val="00DA2E01"/>
    <w:rsid w:val="00DB4C1A"/>
    <w:rsid w:val="00DD1C34"/>
    <w:rsid w:val="00DE478B"/>
    <w:rsid w:val="00DE7A5F"/>
    <w:rsid w:val="00E175E2"/>
    <w:rsid w:val="00E20C8B"/>
    <w:rsid w:val="00E23998"/>
    <w:rsid w:val="00E24531"/>
    <w:rsid w:val="00E3376F"/>
    <w:rsid w:val="00E35553"/>
    <w:rsid w:val="00E4194C"/>
    <w:rsid w:val="00E815E6"/>
    <w:rsid w:val="00E834C8"/>
    <w:rsid w:val="00EA5FAF"/>
    <w:rsid w:val="00EC0E60"/>
    <w:rsid w:val="00EF54CD"/>
    <w:rsid w:val="00EF7E67"/>
    <w:rsid w:val="00F336B3"/>
    <w:rsid w:val="00F64296"/>
    <w:rsid w:val="00F71E77"/>
    <w:rsid w:val="00F74AFA"/>
    <w:rsid w:val="00F74D50"/>
    <w:rsid w:val="00FA179E"/>
    <w:rsid w:val="00FA2253"/>
    <w:rsid w:val="00FA5231"/>
    <w:rsid w:val="00FB2CB6"/>
    <w:rsid w:val="00FB5295"/>
    <w:rsid w:val="00FD24AB"/>
    <w:rsid w:val="00FD7350"/>
    <w:rsid w:val="00FE3F0F"/>
    <w:rsid w:val="00FF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CA4E2A-8921-4493-8D1F-C2CB7435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4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0A32C6"/>
    <w:pPr>
      <w:spacing w:line="240" w:lineRule="auto"/>
      <w:ind w:left="-1080" w:right="1080"/>
    </w:pPr>
    <w:rPr>
      <w:rFonts w:ascii="Arial" w:eastAsia="Times New Roman" w:hAnsi="Arial"/>
      <w:smallCaps/>
      <w:spacing w:val="20"/>
      <w:sz w:val="20"/>
      <w:szCs w:val="20"/>
    </w:rPr>
  </w:style>
  <w:style w:type="paragraph" w:customStyle="1" w:styleId="CityState">
    <w:name w:val="City/State"/>
    <w:basedOn w:val="BodyText"/>
    <w:rsid w:val="000A32C6"/>
    <w:pPr>
      <w:keepNext/>
      <w:spacing w:after="0" w:line="240" w:lineRule="auto"/>
      <w:ind w:left="-1800" w:right="1080"/>
    </w:pPr>
    <w:rPr>
      <w:rFonts w:ascii="Arial" w:eastAsia="Times New Roman" w:hAnsi="Arial"/>
      <w:szCs w:val="20"/>
    </w:rPr>
  </w:style>
  <w:style w:type="paragraph" w:customStyle="1" w:styleId="Institution">
    <w:name w:val="Institution"/>
    <w:basedOn w:val="BodyText"/>
    <w:rsid w:val="000A32C6"/>
    <w:pPr>
      <w:keepNext/>
      <w:spacing w:before="120" w:after="0" w:line="260" w:lineRule="exact"/>
      <w:ind w:left="-1800" w:right="1080"/>
    </w:pPr>
    <w:rPr>
      <w:rFonts w:ascii="Arial" w:eastAsia="Times New Roman" w:hAnsi="Arial"/>
      <w:b/>
      <w:szCs w:val="20"/>
    </w:rPr>
  </w:style>
  <w:style w:type="paragraph" w:styleId="BodyText">
    <w:name w:val="Body Text"/>
    <w:basedOn w:val="Normal"/>
    <w:link w:val="BodyTextChar"/>
    <w:uiPriority w:val="99"/>
    <w:semiHidden/>
    <w:unhideWhenUsed/>
    <w:rsid w:val="000A32C6"/>
    <w:pPr>
      <w:spacing w:after="120"/>
    </w:pPr>
  </w:style>
  <w:style w:type="character" w:customStyle="1" w:styleId="BodyTextChar">
    <w:name w:val="Body Text Char"/>
    <w:basedOn w:val="DefaultParagraphFont"/>
    <w:link w:val="BodyText"/>
    <w:uiPriority w:val="99"/>
    <w:semiHidden/>
    <w:rsid w:val="000A32C6"/>
  </w:style>
  <w:style w:type="paragraph" w:customStyle="1" w:styleId="Address">
    <w:name w:val="Address"/>
    <w:basedOn w:val="BodyText"/>
    <w:rsid w:val="000A32C6"/>
    <w:pPr>
      <w:keepLines/>
      <w:spacing w:after="0" w:line="240" w:lineRule="auto"/>
      <w:ind w:left="-1800" w:right="1080"/>
      <w:jc w:val="center"/>
    </w:pPr>
    <w:rPr>
      <w:rFonts w:ascii="Arial" w:eastAsia="Times New Roman" w:hAnsi="Arial"/>
      <w:i/>
      <w:szCs w:val="20"/>
    </w:rPr>
  </w:style>
  <w:style w:type="paragraph" w:customStyle="1" w:styleId="Name">
    <w:name w:val="Name"/>
    <w:basedOn w:val="BodyText"/>
    <w:rsid w:val="000A32C6"/>
    <w:pPr>
      <w:spacing w:before="120" w:after="0" w:line="240" w:lineRule="auto"/>
      <w:ind w:left="-1800" w:right="1080"/>
      <w:jc w:val="center"/>
    </w:pPr>
    <w:rPr>
      <w:rFonts w:ascii="Arial" w:eastAsia="Times New Roman" w:hAnsi="Arial"/>
      <w:b/>
      <w:i/>
      <w:sz w:val="24"/>
      <w:szCs w:val="20"/>
    </w:rPr>
  </w:style>
  <w:style w:type="character" w:styleId="Hyperlink">
    <w:name w:val="Hyperlink"/>
    <w:rsid w:val="000A32C6"/>
    <w:rPr>
      <w:color w:val="0000FF"/>
      <w:u w:val="single"/>
    </w:rPr>
  </w:style>
  <w:style w:type="paragraph" w:customStyle="1" w:styleId="Default">
    <w:name w:val="Default"/>
    <w:rsid w:val="00535582"/>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61649F"/>
    <w:pPr>
      <w:tabs>
        <w:tab w:val="center" w:pos="4680"/>
        <w:tab w:val="right" w:pos="9360"/>
      </w:tabs>
    </w:pPr>
  </w:style>
  <w:style w:type="character" w:customStyle="1" w:styleId="HeaderChar">
    <w:name w:val="Header Char"/>
    <w:link w:val="Header"/>
    <w:uiPriority w:val="99"/>
    <w:rsid w:val="0061649F"/>
    <w:rPr>
      <w:sz w:val="22"/>
      <w:szCs w:val="22"/>
    </w:rPr>
  </w:style>
  <w:style w:type="paragraph" w:styleId="Footer">
    <w:name w:val="footer"/>
    <w:basedOn w:val="Normal"/>
    <w:link w:val="FooterChar"/>
    <w:uiPriority w:val="99"/>
    <w:semiHidden/>
    <w:unhideWhenUsed/>
    <w:rsid w:val="0061649F"/>
    <w:pPr>
      <w:tabs>
        <w:tab w:val="center" w:pos="4680"/>
        <w:tab w:val="right" w:pos="9360"/>
      </w:tabs>
    </w:pPr>
  </w:style>
  <w:style w:type="character" w:customStyle="1" w:styleId="FooterChar">
    <w:name w:val="Footer Char"/>
    <w:link w:val="Footer"/>
    <w:uiPriority w:val="99"/>
    <w:semiHidden/>
    <w:rsid w:val="0061649F"/>
    <w:rPr>
      <w:sz w:val="22"/>
      <w:szCs w:val="22"/>
    </w:rPr>
  </w:style>
  <w:style w:type="paragraph" w:styleId="BalloonText">
    <w:name w:val="Balloon Text"/>
    <w:basedOn w:val="Normal"/>
    <w:link w:val="BalloonTextChar"/>
    <w:uiPriority w:val="99"/>
    <w:semiHidden/>
    <w:unhideWhenUsed/>
    <w:rsid w:val="0061649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1649F"/>
    <w:rPr>
      <w:rFonts w:ascii="Tahoma" w:hAnsi="Tahoma" w:cs="Tahoma"/>
      <w:sz w:val="16"/>
      <w:szCs w:val="16"/>
    </w:rPr>
  </w:style>
  <w:style w:type="character" w:styleId="Strong">
    <w:name w:val="Strong"/>
    <w:uiPriority w:val="22"/>
    <w:qFormat/>
    <w:rsid w:val="001A68BE"/>
    <w:rPr>
      <w:b/>
      <w:bCs/>
    </w:rPr>
  </w:style>
  <w:style w:type="paragraph" w:styleId="NormalWeb">
    <w:name w:val="Normal (Web)"/>
    <w:basedOn w:val="Normal"/>
    <w:uiPriority w:val="99"/>
    <w:semiHidden/>
    <w:unhideWhenUsed/>
    <w:rsid w:val="00851E8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45C14"/>
    <w:pPr>
      <w:ind w:left="720"/>
      <w:contextualSpacing/>
    </w:pPr>
  </w:style>
  <w:style w:type="character" w:styleId="Emphasis">
    <w:name w:val="Emphasis"/>
    <w:basedOn w:val="DefaultParagraphFont"/>
    <w:uiPriority w:val="20"/>
    <w:qFormat/>
    <w:rsid w:val="005705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904871">
      <w:bodyDiv w:val="1"/>
      <w:marLeft w:val="0"/>
      <w:marRight w:val="0"/>
      <w:marTop w:val="0"/>
      <w:marBottom w:val="0"/>
      <w:divBdr>
        <w:top w:val="none" w:sz="0" w:space="0" w:color="auto"/>
        <w:left w:val="none" w:sz="0" w:space="0" w:color="auto"/>
        <w:bottom w:val="none" w:sz="0" w:space="0" w:color="auto"/>
        <w:right w:val="none" w:sz="0" w:space="0" w:color="auto"/>
      </w:divBdr>
      <w:divsChild>
        <w:div w:id="1559708380">
          <w:marLeft w:val="0"/>
          <w:marRight w:val="0"/>
          <w:marTop w:val="0"/>
          <w:marBottom w:val="0"/>
          <w:divBdr>
            <w:top w:val="none" w:sz="0" w:space="0" w:color="auto"/>
            <w:left w:val="none" w:sz="0" w:space="0" w:color="auto"/>
            <w:bottom w:val="none" w:sz="0" w:space="0" w:color="auto"/>
            <w:right w:val="none" w:sz="0" w:space="0" w:color="auto"/>
          </w:divBdr>
          <w:divsChild>
            <w:div w:id="750737910">
              <w:marLeft w:val="0"/>
              <w:marRight w:val="0"/>
              <w:marTop w:val="0"/>
              <w:marBottom w:val="0"/>
              <w:divBdr>
                <w:top w:val="none" w:sz="0" w:space="0" w:color="auto"/>
                <w:left w:val="none" w:sz="0" w:space="0" w:color="auto"/>
                <w:bottom w:val="none" w:sz="0" w:space="0" w:color="auto"/>
                <w:right w:val="none" w:sz="0" w:space="0" w:color="auto"/>
              </w:divBdr>
              <w:divsChild>
                <w:div w:id="1846705372">
                  <w:marLeft w:val="0"/>
                  <w:marRight w:val="0"/>
                  <w:marTop w:val="0"/>
                  <w:marBottom w:val="0"/>
                  <w:divBdr>
                    <w:top w:val="none" w:sz="0" w:space="0" w:color="auto"/>
                    <w:left w:val="single" w:sz="6" w:space="0" w:color="7F704F"/>
                    <w:bottom w:val="none" w:sz="0" w:space="0" w:color="auto"/>
                    <w:right w:val="single" w:sz="6" w:space="0" w:color="7F704F"/>
                  </w:divBdr>
                  <w:divsChild>
                    <w:div w:id="1101028545">
                      <w:marLeft w:val="0"/>
                      <w:marRight w:val="0"/>
                      <w:marTop w:val="0"/>
                      <w:marBottom w:val="0"/>
                      <w:divBdr>
                        <w:top w:val="none" w:sz="0" w:space="0" w:color="auto"/>
                        <w:left w:val="none" w:sz="0" w:space="0" w:color="auto"/>
                        <w:bottom w:val="none" w:sz="0" w:space="0" w:color="auto"/>
                        <w:right w:val="none" w:sz="0" w:space="0" w:color="auto"/>
                      </w:divBdr>
                      <w:divsChild>
                        <w:div w:id="433676967">
                          <w:marLeft w:val="0"/>
                          <w:marRight w:val="0"/>
                          <w:marTop w:val="0"/>
                          <w:marBottom w:val="0"/>
                          <w:divBdr>
                            <w:top w:val="none" w:sz="0" w:space="0" w:color="auto"/>
                            <w:left w:val="none" w:sz="0" w:space="0" w:color="auto"/>
                            <w:bottom w:val="none" w:sz="0" w:space="0" w:color="auto"/>
                            <w:right w:val="none" w:sz="0" w:space="0" w:color="auto"/>
                          </w:divBdr>
                          <w:divsChild>
                            <w:div w:id="522980574">
                              <w:marLeft w:val="0"/>
                              <w:marRight w:val="0"/>
                              <w:marTop w:val="0"/>
                              <w:marBottom w:val="0"/>
                              <w:divBdr>
                                <w:top w:val="none" w:sz="0" w:space="0" w:color="auto"/>
                                <w:left w:val="none" w:sz="0" w:space="0" w:color="auto"/>
                                <w:bottom w:val="none" w:sz="0" w:space="0" w:color="auto"/>
                                <w:right w:val="none" w:sz="0" w:space="0" w:color="auto"/>
                              </w:divBdr>
                              <w:divsChild>
                                <w:div w:id="847983383">
                                  <w:marLeft w:val="0"/>
                                  <w:marRight w:val="0"/>
                                  <w:marTop w:val="0"/>
                                  <w:marBottom w:val="0"/>
                                  <w:divBdr>
                                    <w:top w:val="none" w:sz="0" w:space="0" w:color="auto"/>
                                    <w:left w:val="none" w:sz="0" w:space="0" w:color="auto"/>
                                    <w:bottom w:val="none" w:sz="0" w:space="0" w:color="auto"/>
                                    <w:right w:val="none" w:sz="0" w:space="0" w:color="auto"/>
                                  </w:divBdr>
                                  <w:divsChild>
                                    <w:div w:id="1244298413">
                                      <w:marLeft w:val="0"/>
                                      <w:marRight w:val="0"/>
                                      <w:marTop w:val="0"/>
                                      <w:marBottom w:val="0"/>
                                      <w:divBdr>
                                        <w:top w:val="none" w:sz="0" w:space="0" w:color="auto"/>
                                        <w:left w:val="none" w:sz="0" w:space="0" w:color="auto"/>
                                        <w:bottom w:val="none" w:sz="0" w:space="0" w:color="auto"/>
                                        <w:right w:val="none" w:sz="0" w:space="0" w:color="auto"/>
                                      </w:divBdr>
                                      <w:divsChild>
                                        <w:div w:id="942884340">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995804">
      <w:bodyDiv w:val="1"/>
      <w:marLeft w:val="0"/>
      <w:marRight w:val="0"/>
      <w:marTop w:val="0"/>
      <w:marBottom w:val="0"/>
      <w:divBdr>
        <w:top w:val="none" w:sz="0" w:space="0" w:color="auto"/>
        <w:left w:val="none" w:sz="0" w:space="0" w:color="auto"/>
        <w:bottom w:val="none" w:sz="0" w:space="0" w:color="auto"/>
        <w:right w:val="none" w:sz="0" w:space="0" w:color="auto"/>
      </w:divBdr>
      <w:divsChild>
        <w:div w:id="1065908680">
          <w:marLeft w:val="0"/>
          <w:marRight w:val="0"/>
          <w:marTop w:val="0"/>
          <w:marBottom w:val="0"/>
          <w:divBdr>
            <w:top w:val="none" w:sz="0" w:space="0" w:color="auto"/>
            <w:left w:val="none" w:sz="0" w:space="0" w:color="auto"/>
            <w:bottom w:val="none" w:sz="0" w:space="0" w:color="auto"/>
            <w:right w:val="none" w:sz="0" w:space="0" w:color="auto"/>
          </w:divBdr>
          <w:divsChild>
            <w:div w:id="1212428163">
              <w:marLeft w:val="-45"/>
              <w:marRight w:val="0"/>
              <w:marTop w:val="0"/>
              <w:marBottom w:val="0"/>
              <w:divBdr>
                <w:top w:val="none" w:sz="0" w:space="0" w:color="auto"/>
                <w:left w:val="none" w:sz="0" w:space="0" w:color="auto"/>
                <w:bottom w:val="none" w:sz="0" w:space="0" w:color="auto"/>
                <w:right w:val="none" w:sz="0" w:space="0" w:color="auto"/>
              </w:divBdr>
              <w:divsChild>
                <w:div w:id="1807042730">
                  <w:marLeft w:val="75"/>
                  <w:marRight w:val="0"/>
                  <w:marTop w:val="0"/>
                  <w:marBottom w:val="0"/>
                  <w:divBdr>
                    <w:top w:val="none" w:sz="0" w:space="0" w:color="auto"/>
                    <w:left w:val="none" w:sz="0" w:space="0" w:color="auto"/>
                    <w:bottom w:val="none" w:sz="0" w:space="0" w:color="auto"/>
                    <w:right w:val="none" w:sz="0" w:space="0" w:color="auto"/>
                  </w:divBdr>
                  <w:divsChild>
                    <w:div w:id="847865299">
                      <w:marLeft w:val="0"/>
                      <w:marRight w:val="0"/>
                      <w:marTop w:val="0"/>
                      <w:marBottom w:val="0"/>
                      <w:divBdr>
                        <w:top w:val="none" w:sz="0" w:space="0" w:color="auto"/>
                        <w:left w:val="none" w:sz="0" w:space="0" w:color="auto"/>
                        <w:bottom w:val="none" w:sz="0" w:space="0" w:color="auto"/>
                        <w:right w:val="none" w:sz="0" w:space="0" w:color="auto"/>
                      </w:divBdr>
                      <w:divsChild>
                        <w:div w:id="656768203">
                          <w:marLeft w:val="2595"/>
                          <w:marRight w:val="0"/>
                          <w:marTop w:val="0"/>
                          <w:marBottom w:val="0"/>
                          <w:divBdr>
                            <w:top w:val="none" w:sz="0" w:space="0" w:color="auto"/>
                            <w:left w:val="none" w:sz="0" w:space="0" w:color="auto"/>
                            <w:bottom w:val="none" w:sz="0" w:space="0" w:color="auto"/>
                            <w:right w:val="none" w:sz="0" w:space="0" w:color="auto"/>
                          </w:divBdr>
                          <w:divsChild>
                            <w:div w:id="2068339749">
                              <w:marLeft w:val="150"/>
                              <w:marRight w:val="225"/>
                              <w:marTop w:val="0"/>
                              <w:marBottom w:val="225"/>
                              <w:divBdr>
                                <w:top w:val="none" w:sz="0" w:space="0" w:color="auto"/>
                                <w:left w:val="none" w:sz="0" w:space="0" w:color="auto"/>
                                <w:bottom w:val="none" w:sz="0" w:space="0" w:color="auto"/>
                                <w:right w:val="none" w:sz="0" w:space="0" w:color="auto"/>
                              </w:divBdr>
                              <w:divsChild>
                                <w:div w:id="7235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118055">
      <w:bodyDiv w:val="1"/>
      <w:marLeft w:val="0"/>
      <w:marRight w:val="0"/>
      <w:marTop w:val="0"/>
      <w:marBottom w:val="0"/>
      <w:divBdr>
        <w:top w:val="none" w:sz="0" w:space="0" w:color="auto"/>
        <w:left w:val="none" w:sz="0" w:space="0" w:color="auto"/>
        <w:bottom w:val="none" w:sz="0" w:space="0" w:color="auto"/>
        <w:right w:val="none" w:sz="0" w:space="0" w:color="auto"/>
      </w:divBdr>
    </w:div>
    <w:div w:id="1163618420">
      <w:bodyDiv w:val="1"/>
      <w:marLeft w:val="0"/>
      <w:marRight w:val="0"/>
      <w:marTop w:val="0"/>
      <w:marBottom w:val="0"/>
      <w:divBdr>
        <w:top w:val="none" w:sz="0" w:space="0" w:color="auto"/>
        <w:left w:val="none" w:sz="0" w:space="0" w:color="auto"/>
        <w:bottom w:val="none" w:sz="0" w:space="0" w:color="auto"/>
        <w:right w:val="none" w:sz="0" w:space="0" w:color="auto"/>
      </w:divBdr>
      <w:divsChild>
        <w:div w:id="1078284489">
          <w:marLeft w:val="0"/>
          <w:marRight w:val="0"/>
          <w:marTop w:val="0"/>
          <w:marBottom w:val="0"/>
          <w:divBdr>
            <w:top w:val="none" w:sz="0" w:space="0" w:color="auto"/>
            <w:left w:val="none" w:sz="0" w:space="0" w:color="auto"/>
            <w:bottom w:val="none" w:sz="0" w:space="0" w:color="auto"/>
            <w:right w:val="none" w:sz="0" w:space="0" w:color="auto"/>
          </w:divBdr>
          <w:divsChild>
            <w:div w:id="2039963309">
              <w:marLeft w:val="-36"/>
              <w:marRight w:val="0"/>
              <w:marTop w:val="0"/>
              <w:marBottom w:val="0"/>
              <w:divBdr>
                <w:top w:val="none" w:sz="0" w:space="0" w:color="auto"/>
                <w:left w:val="none" w:sz="0" w:space="0" w:color="auto"/>
                <w:bottom w:val="none" w:sz="0" w:space="0" w:color="auto"/>
                <w:right w:val="none" w:sz="0" w:space="0" w:color="auto"/>
              </w:divBdr>
              <w:divsChild>
                <w:div w:id="1201744782">
                  <w:marLeft w:val="60"/>
                  <w:marRight w:val="0"/>
                  <w:marTop w:val="0"/>
                  <w:marBottom w:val="0"/>
                  <w:divBdr>
                    <w:top w:val="none" w:sz="0" w:space="0" w:color="auto"/>
                    <w:left w:val="none" w:sz="0" w:space="0" w:color="auto"/>
                    <w:bottom w:val="none" w:sz="0" w:space="0" w:color="auto"/>
                    <w:right w:val="none" w:sz="0" w:space="0" w:color="auto"/>
                  </w:divBdr>
                  <w:divsChild>
                    <w:div w:id="421223616">
                      <w:marLeft w:val="0"/>
                      <w:marRight w:val="0"/>
                      <w:marTop w:val="0"/>
                      <w:marBottom w:val="0"/>
                      <w:divBdr>
                        <w:top w:val="none" w:sz="0" w:space="0" w:color="auto"/>
                        <w:left w:val="none" w:sz="0" w:space="0" w:color="auto"/>
                        <w:bottom w:val="none" w:sz="0" w:space="0" w:color="auto"/>
                        <w:right w:val="none" w:sz="0" w:space="0" w:color="auto"/>
                      </w:divBdr>
                      <w:divsChild>
                        <w:div w:id="1699425250">
                          <w:marLeft w:val="120"/>
                          <w:marRight w:val="120"/>
                          <w:marTop w:val="120"/>
                          <w:marBottom w:val="180"/>
                          <w:divBdr>
                            <w:top w:val="none" w:sz="0" w:space="0" w:color="auto"/>
                            <w:left w:val="none" w:sz="0" w:space="0" w:color="auto"/>
                            <w:bottom w:val="none" w:sz="0" w:space="0" w:color="auto"/>
                            <w:right w:val="none" w:sz="0" w:space="0" w:color="auto"/>
                          </w:divBdr>
                          <w:divsChild>
                            <w:div w:id="17568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527378">
      <w:bodyDiv w:val="1"/>
      <w:marLeft w:val="0"/>
      <w:marRight w:val="0"/>
      <w:marTop w:val="0"/>
      <w:marBottom w:val="0"/>
      <w:divBdr>
        <w:top w:val="none" w:sz="0" w:space="0" w:color="auto"/>
        <w:left w:val="none" w:sz="0" w:space="0" w:color="auto"/>
        <w:bottom w:val="none" w:sz="0" w:space="0" w:color="auto"/>
        <w:right w:val="none" w:sz="0" w:space="0" w:color="auto"/>
      </w:divBdr>
      <w:divsChild>
        <w:div w:id="1564487248">
          <w:marLeft w:val="0"/>
          <w:marRight w:val="0"/>
          <w:marTop w:val="0"/>
          <w:marBottom w:val="0"/>
          <w:divBdr>
            <w:top w:val="none" w:sz="0" w:space="0" w:color="auto"/>
            <w:left w:val="none" w:sz="0" w:space="0" w:color="auto"/>
            <w:bottom w:val="none" w:sz="0" w:space="0" w:color="auto"/>
            <w:right w:val="none" w:sz="0" w:space="0" w:color="auto"/>
          </w:divBdr>
          <w:divsChild>
            <w:div w:id="584385151">
              <w:marLeft w:val="0"/>
              <w:marRight w:val="0"/>
              <w:marTop w:val="0"/>
              <w:marBottom w:val="0"/>
              <w:divBdr>
                <w:top w:val="none" w:sz="0" w:space="0" w:color="auto"/>
                <w:left w:val="none" w:sz="0" w:space="0" w:color="auto"/>
                <w:bottom w:val="none" w:sz="0" w:space="0" w:color="auto"/>
                <w:right w:val="none" w:sz="0" w:space="0" w:color="auto"/>
              </w:divBdr>
              <w:divsChild>
                <w:div w:id="21026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9190">
      <w:bodyDiv w:val="1"/>
      <w:marLeft w:val="0"/>
      <w:marRight w:val="0"/>
      <w:marTop w:val="0"/>
      <w:marBottom w:val="0"/>
      <w:divBdr>
        <w:top w:val="none" w:sz="0" w:space="0" w:color="auto"/>
        <w:left w:val="none" w:sz="0" w:space="0" w:color="auto"/>
        <w:bottom w:val="none" w:sz="0" w:space="0" w:color="auto"/>
        <w:right w:val="none" w:sz="0" w:space="0" w:color="auto"/>
      </w:divBdr>
      <w:divsChild>
        <w:div w:id="1073746550">
          <w:marLeft w:val="0"/>
          <w:marRight w:val="0"/>
          <w:marTop w:val="0"/>
          <w:marBottom w:val="0"/>
          <w:divBdr>
            <w:top w:val="none" w:sz="0" w:space="0" w:color="auto"/>
            <w:left w:val="none" w:sz="0" w:space="0" w:color="auto"/>
            <w:bottom w:val="none" w:sz="0" w:space="0" w:color="auto"/>
            <w:right w:val="none" w:sz="0" w:space="0" w:color="auto"/>
          </w:divBdr>
          <w:divsChild>
            <w:div w:id="1096949510">
              <w:marLeft w:val="-36"/>
              <w:marRight w:val="0"/>
              <w:marTop w:val="0"/>
              <w:marBottom w:val="0"/>
              <w:divBdr>
                <w:top w:val="none" w:sz="0" w:space="0" w:color="auto"/>
                <w:left w:val="none" w:sz="0" w:space="0" w:color="auto"/>
                <w:bottom w:val="none" w:sz="0" w:space="0" w:color="auto"/>
                <w:right w:val="none" w:sz="0" w:space="0" w:color="auto"/>
              </w:divBdr>
              <w:divsChild>
                <w:div w:id="1959212518">
                  <w:marLeft w:val="60"/>
                  <w:marRight w:val="0"/>
                  <w:marTop w:val="0"/>
                  <w:marBottom w:val="0"/>
                  <w:divBdr>
                    <w:top w:val="none" w:sz="0" w:space="0" w:color="auto"/>
                    <w:left w:val="none" w:sz="0" w:space="0" w:color="auto"/>
                    <w:bottom w:val="none" w:sz="0" w:space="0" w:color="auto"/>
                    <w:right w:val="none" w:sz="0" w:space="0" w:color="auto"/>
                  </w:divBdr>
                  <w:divsChild>
                    <w:div w:id="1899169305">
                      <w:marLeft w:val="0"/>
                      <w:marRight w:val="0"/>
                      <w:marTop w:val="0"/>
                      <w:marBottom w:val="0"/>
                      <w:divBdr>
                        <w:top w:val="none" w:sz="0" w:space="0" w:color="auto"/>
                        <w:left w:val="none" w:sz="0" w:space="0" w:color="auto"/>
                        <w:bottom w:val="none" w:sz="0" w:space="0" w:color="auto"/>
                        <w:right w:val="none" w:sz="0" w:space="0" w:color="auto"/>
                      </w:divBdr>
                      <w:divsChild>
                        <w:div w:id="1369916670">
                          <w:marLeft w:val="120"/>
                          <w:marRight w:val="120"/>
                          <w:marTop w:val="120"/>
                          <w:marBottom w:val="180"/>
                          <w:divBdr>
                            <w:top w:val="none" w:sz="0" w:space="0" w:color="auto"/>
                            <w:left w:val="none" w:sz="0" w:space="0" w:color="auto"/>
                            <w:bottom w:val="none" w:sz="0" w:space="0" w:color="auto"/>
                            <w:right w:val="none" w:sz="0" w:space="0" w:color="auto"/>
                          </w:divBdr>
                          <w:divsChild>
                            <w:div w:id="15370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132520">
      <w:bodyDiv w:val="1"/>
      <w:marLeft w:val="0"/>
      <w:marRight w:val="0"/>
      <w:marTop w:val="0"/>
      <w:marBottom w:val="0"/>
      <w:divBdr>
        <w:top w:val="none" w:sz="0" w:space="0" w:color="auto"/>
        <w:left w:val="none" w:sz="0" w:space="0" w:color="auto"/>
        <w:bottom w:val="none" w:sz="0" w:space="0" w:color="auto"/>
        <w:right w:val="none" w:sz="0" w:space="0" w:color="auto"/>
      </w:divBdr>
      <w:divsChild>
        <w:div w:id="1601715744">
          <w:marLeft w:val="0"/>
          <w:marRight w:val="0"/>
          <w:marTop w:val="0"/>
          <w:marBottom w:val="0"/>
          <w:divBdr>
            <w:top w:val="none" w:sz="0" w:space="0" w:color="auto"/>
            <w:left w:val="none" w:sz="0" w:space="0" w:color="auto"/>
            <w:bottom w:val="none" w:sz="0" w:space="0" w:color="auto"/>
            <w:right w:val="none" w:sz="0" w:space="0" w:color="auto"/>
          </w:divBdr>
          <w:divsChild>
            <w:div w:id="748430745">
              <w:marLeft w:val="0"/>
              <w:marRight w:val="0"/>
              <w:marTop w:val="0"/>
              <w:marBottom w:val="0"/>
              <w:divBdr>
                <w:top w:val="none" w:sz="0" w:space="0" w:color="auto"/>
                <w:left w:val="none" w:sz="0" w:space="0" w:color="auto"/>
                <w:bottom w:val="none" w:sz="0" w:space="0" w:color="auto"/>
                <w:right w:val="none" w:sz="0" w:space="0" w:color="auto"/>
              </w:divBdr>
              <w:divsChild>
                <w:div w:id="198974927">
                  <w:marLeft w:val="0"/>
                  <w:marRight w:val="0"/>
                  <w:marTop w:val="0"/>
                  <w:marBottom w:val="0"/>
                  <w:divBdr>
                    <w:top w:val="none" w:sz="0" w:space="0" w:color="auto"/>
                    <w:left w:val="none" w:sz="0" w:space="0" w:color="auto"/>
                    <w:bottom w:val="none" w:sz="0" w:space="0" w:color="auto"/>
                    <w:right w:val="none" w:sz="0" w:space="0" w:color="auto"/>
                  </w:divBdr>
                  <w:divsChild>
                    <w:div w:id="14251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rogers@bg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norel@bgsu.edu" TargetMode="External"/><Relationship Id="rId4" Type="http://schemas.openxmlformats.org/officeDocument/2006/relationships/webSettings" Target="webSettings.xml"/><Relationship Id="rId9" Type="http://schemas.openxmlformats.org/officeDocument/2006/relationships/hyperlink" Target="mailto:jneubrander@w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Marie Thielke Huff, Ph.D., M.S.W.</vt:lpstr>
    </vt:vector>
  </TitlesOfParts>
  <Company>WCU</Company>
  <LinksUpToDate>false</LinksUpToDate>
  <CharactersWithSpaces>19057</CharactersWithSpaces>
  <SharedDoc>false</SharedDoc>
  <HLinks>
    <vt:vector size="42" baseType="variant">
      <vt:variant>
        <vt:i4>7602242</vt:i4>
      </vt:variant>
      <vt:variant>
        <vt:i4>18</vt:i4>
      </vt:variant>
      <vt:variant>
        <vt:i4>0</vt:i4>
      </vt:variant>
      <vt:variant>
        <vt:i4>5</vt:i4>
      </vt:variant>
      <vt:variant>
        <vt:lpwstr>mailto:burton@wcu.edu</vt:lpwstr>
      </vt:variant>
      <vt:variant>
        <vt:lpwstr/>
      </vt:variant>
      <vt:variant>
        <vt:i4>6946881</vt:i4>
      </vt:variant>
      <vt:variant>
        <vt:i4>15</vt:i4>
      </vt:variant>
      <vt:variant>
        <vt:i4>0</vt:i4>
      </vt:variant>
      <vt:variant>
        <vt:i4>5</vt:i4>
      </vt:variant>
      <vt:variant>
        <vt:lpwstr>mailto:jneubrander@wcu.edu</vt:lpwstr>
      </vt:variant>
      <vt:variant>
        <vt:lpwstr/>
      </vt:variant>
      <vt:variant>
        <vt:i4>8323140</vt:i4>
      </vt:variant>
      <vt:variant>
        <vt:i4>12</vt:i4>
      </vt:variant>
      <vt:variant>
        <vt:i4>0</vt:i4>
      </vt:variant>
      <vt:variant>
        <vt:i4>5</vt:i4>
      </vt:variant>
      <vt:variant>
        <vt:lpwstr>mailto:btyson@wcu.edu</vt:lpwstr>
      </vt:variant>
      <vt:variant>
        <vt:lpwstr/>
      </vt:variant>
      <vt:variant>
        <vt:i4>1441825</vt:i4>
      </vt:variant>
      <vt:variant>
        <vt:i4>9</vt:i4>
      </vt:variant>
      <vt:variant>
        <vt:i4>0</vt:i4>
      </vt:variant>
      <vt:variant>
        <vt:i4>5</vt:i4>
      </vt:variant>
      <vt:variant>
        <vt:lpwstr>mailto:jscifers@wcu.edu</vt:lpwstr>
      </vt:variant>
      <vt:variant>
        <vt:lpwstr/>
      </vt:variant>
      <vt:variant>
        <vt:i4>458854</vt:i4>
      </vt:variant>
      <vt:variant>
        <vt:i4>6</vt:i4>
      </vt:variant>
      <vt:variant>
        <vt:i4>0</vt:i4>
      </vt:variant>
      <vt:variant>
        <vt:i4>5</vt:i4>
      </vt:variant>
      <vt:variant>
        <vt:lpwstr>mailto:Sherry.edwards@uncp.edu</vt:lpwstr>
      </vt:variant>
      <vt:variant>
        <vt:lpwstr/>
      </vt:variant>
      <vt:variant>
        <vt:i4>852005</vt:i4>
      </vt:variant>
      <vt:variant>
        <vt:i4>3</vt:i4>
      </vt:variant>
      <vt:variant>
        <vt:i4>0</vt:i4>
      </vt:variant>
      <vt:variant>
        <vt:i4>5</vt:i4>
      </vt:variant>
      <vt:variant>
        <vt:lpwstr>mailto:lstanford@wcu.edu</vt:lpwstr>
      </vt:variant>
      <vt:variant>
        <vt:lpwstr/>
      </vt:variant>
      <vt:variant>
        <vt:i4>917549</vt:i4>
      </vt:variant>
      <vt:variant>
        <vt:i4>0</vt:i4>
      </vt:variant>
      <vt:variant>
        <vt:i4>0</vt:i4>
      </vt:variant>
      <vt:variant>
        <vt:i4>5</vt:i4>
      </vt:variant>
      <vt:variant>
        <vt:lpwstr>mailto:mhuff@wcu.edu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 Thielke Huff, Ph.D., M.S.W.</dc:title>
  <dc:creator>WCUUser</dc:creator>
  <cp:lastModifiedBy>Marie Huff</cp:lastModifiedBy>
  <cp:revision>2</cp:revision>
  <cp:lastPrinted>2012-11-28T04:20:00Z</cp:lastPrinted>
  <dcterms:created xsi:type="dcterms:W3CDTF">2015-07-01T19:35:00Z</dcterms:created>
  <dcterms:modified xsi:type="dcterms:W3CDTF">2015-07-01T19:35:00Z</dcterms:modified>
</cp:coreProperties>
</file>