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33F03" w14:textId="425FB137" w:rsidR="004670BF" w:rsidRPr="0004306B" w:rsidRDefault="00E60E6A" w:rsidP="004670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t>Adult f</w:t>
      </w:r>
      <w:r w:rsidR="004670BF" w:rsidRPr="0004306B">
        <w:rPr>
          <w:rFonts w:ascii="Times New Roman" w:hAnsi="Times New Roman" w:cs="Times New Roman"/>
          <w:sz w:val="24"/>
          <w:szCs w:val="24"/>
        </w:rPr>
        <w:t xml:space="preserve">ood insecurity </w:t>
      </w:r>
      <w:r w:rsidR="009C3EA6" w:rsidRPr="0004306B">
        <w:rPr>
          <w:rFonts w:ascii="Times New Roman" w:hAnsi="Times New Roman" w:cs="Times New Roman"/>
          <w:sz w:val="24"/>
          <w:szCs w:val="24"/>
        </w:rPr>
        <w:t xml:space="preserve">is </w:t>
      </w:r>
      <w:r w:rsidR="006C4AC8" w:rsidRPr="0004306B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9C3EA6" w:rsidRPr="0004306B">
        <w:rPr>
          <w:rFonts w:ascii="Times New Roman" w:hAnsi="Times New Roman" w:cs="Times New Roman"/>
          <w:sz w:val="24"/>
          <w:szCs w:val="24"/>
        </w:rPr>
        <w:t xml:space="preserve">with </w:t>
      </w:r>
      <w:r w:rsidR="004670BF" w:rsidRPr="0004306B">
        <w:rPr>
          <w:rFonts w:ascii="Times New Roman" w:hAnsi="Times New Roman" w:cs="Times New Roman"/>
          <w:sz w:val="24"/>
          <w:szCs w:val="24"/>
        </w:rPr>
        <w:t>heavier</w:t>
      </w:r>
      <w:r w:rsidR="00C27CDA" w:rsidRPr="0004306B">
        <w:rPr>
          <w:rFonts w:ascii="Times New Roman" w:hAnsi="Times New Roman" w:cs="Times New Roman"/>
          <w:sz w:val="24"/>
          <w:szCs w:val="24"/>
        </w:rPr>
        <w:t xml:space="preserve"> weight preferences among black women</w:t>
      </w:r>
    </w:p>
    <w:p w14:paraId="735502E5" w14:textId="77777777" w:rsidR="004670BF" w:rsidRPr="0004306B" w:rsidRDefault="004670BF" w:rsidP="004670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5CFCDC" w14:textId="4B9A208F" w:rsidR="004670BF" w:rsidRPr="0004306B" w:rsidRDefault="004670BF" w:rsidP="004670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t>Layton Reesor</w:t>
      </w:r>
      <w:r w:rsidR="008C6D3D" w:rsidRPr="0004306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C6D3D" w:rsidRPr="0004306B">
        <w:rPr>
          <w:rFonts w:ascii="Times New Roman" w:hAnsi="Times New Roman" w:cs="Times New Roman"/>
          <w:sz w:val="24"/>
          <w:szCs w:val="24"/>
        </w:rPr>
        <w:t>Oyer</w:t>
      </w:r>
      <w:r w:rsidRPr="0004306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04306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4306B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Pr="0004306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lmreesor@uh.edu</w:t>
        </w:r>
      </w:hyperlink>
      <w:r w:rsidRPr="0004306B">
        <w:rPr>
          <w:rFonts w:ascii="Times New Roman" w:hAnsi="Times New Roman" w:cs="Times New Roman"/>
          <w:sz w:val="24"/>
          <w:szCs w:val="24"/>
        </w:rPr>
        <w:t>)</w:t>
      </w:r>
    </w:p>
    <w:p w14:paraId="4D5D4C87" w14:textId="77777777" w:rsidR="004670BF" w:rsidRPr="0004306B" w:rsidRDefault="004670BF" w:rsidP="004670BF">
      <w:pPr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 w:rsidRPr="0004306B">
        <w:rPr>
          <w:rFonts w:ascii="Times New Roman" w:hAnsi="Times New Roman" w:cs="Times New Roman"/>
          <w:sz w:val="24"/>
          <w:szCs w:val="24"/>
          <w:lang w:val="es-CR"/>
        </w:rPr>
        <w:t>Nadia Garcia Marroquin</w:t>
      </w:r>
      <w:r w:rsidRPr="0004306B">
        <w:rPr>
          <w:rFonts w:ascii="Times New Roman" w:hAnsi="Times New Roman" w:cs="Times New Roman"/>
          <w:sz w:val="24"/>
          <w:szCs w:val="24"/>
          <w:vertAlign w:val="superscript"/>
          <w:lang w:val="es-CR"/>
        </w:rPr>
        <w:t>b</w:t>
      </w:r>
      <w:r w:rsidRPr="0004306B">
        <w:rPr>
          <w:rFonts w:ascii="Times New Roman" w:hAnsi="Times New Roman" w:cs="Times New Roman"/>
          <w:sz w:val="24"/>
          <w:szCs w:val="24"/>
          <w:lang w:val="es-CR"/>
        </w:rPr>
        <w:t xml:space="preserve"> (</w:t>
      </w:r>
      <w:hyperlink r:id="rId12" w:history="1">
        <w:r w:rsidRPr="0004306B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s-CR"/>
          </w:rPr>
          <w:t>ngarciamarroquin@uh.edu</w:t>
        </w:r>
      </w:hyperlink>
      <w:r w:rsidRPr="0004306B">
        <w:rPr>
          <w:rFonts w:ascii="Times New Roman" w:hAnsi="Times New Roman" w:cs="Times New Roman"/>
          <w:sz w:val="24"/>
          <w:szCs w:val="24"/>
          <w:lang w:val="es-CR"/>
        </w:rPr>
        <w:t>)</w:t>
      </w:r>
    </w:p>
    <w:p w14:paraId="0F4DB143" w14:textId="28172E4B" w:rsidR="004670BF" w:rsidRPr="0004306B" w:rsidRDefault="004670BF" w:rsidP="004670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AR"/>
        </w:rPr>
      </w:pPr>
      <w:r w:rsidRPr="0004306B">
        <w:rPr>
          <w:rFonts w:ascii="Times New Roman" w:hAnsi="Times New Roman" w:cs="Times New Roman"/>
          <w:sz w:val="24"/>
          <w:szCs w:val="24"/>
          <w:lang w:val="es-CR"/>
        </w:rPr>
        <w:t>Daphne C. Hernandez, PhD, MSEd</w:t>
      </w:r>
      <w:r w:rsidRPr="0004306B">
        <w:rPr>
          <w:rFonts w:ascii="Times New Roman" w:hAnsi="Times New Roman" w:cs="Times New Roman"/>
          <w:sz w:val="24"/>
          <w:szCs w:val="24"/>
          <w:vertAlign w:val="superscript"/>
          <w:lang w:val="es-CR"/>
        </w:rPr>
        <w:t xml:space="preserve">a,c </w:t>
      </w:r>
      <w:r w:rsidR="00DB6B56" w:rsidRPr="0004306B">
        <w:rPr>
          <w:rFonts w:ascii="Times New Roman" w:hAnsi="Times New Roman" w:cs="Times New Roman"/>
          <w:sz w:val="24"/>
          <w:szCs w:val="24"/>
          <w:lang w:val="es-AR"/>
        </w:rPr>
        <w:t>(dhernandez26@uh.edu)</w:t>
      </w:r>
      <w:bookmarkStart w:id="0" w:name="_GoBack"/>
      <w:bookmarkEnd w:id="0"/>
    </w:p>
    <w:p w14:paraId="3295FF21" w14:textId="77777777" w:rsidR="004670BF" w:rsidRPr="0004306B" w:rsidRDefault="004670BF" w:rsidP="004670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3F6959C6" w14:textId="77777777" w:rsidR="004670BF" w:rsidRPr="0004306B" w:rsidRDefault="004670BF" w:rsidP="004670BF">
      <w:pPr>
        <w:spacing w:after="0" w:line="360" w:lineRule="auto"/>
        <w:ind w:left="720" w:hanging="72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proofErr w:type="gramStart"/>
      <w:r w:rsidRPr="0004306B">
        <w:rPr>
          <w:rFonts w:ascii="Times New Roman" w:eastAsia="PMingLiU" w:hAnsi="Times New Roman" w:cs="Times New Roman"/>
          <w:sz w:val="24"/>
          <w:szCs w:val="24"/>
          <w:vertAlign w:val="superscript"/>
          <w:lang w:eastAsia="zh-TW"/>
        </w:rPr>
        <w:t>a</w:t>
      </w:r>
      <w:proofErr w:type="gramEnd"/>
      <w:r w:rsidRPr="0004306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The University of Houston, Department of Health, &amp; Health Performance, 3875 Holman Street, Garrison Gymnasium, Room 104, Houston, TX 77204-6015</w:t>
      </w:r>
    </w:p>
    <w:p w14:paraId="47A5D107" w14:textId="77777777" w:rsidR="004670BF" w:rsidRPr="0004306B" w:rsidRDefault="004670BF" w:rsidP="004670BF">
      <w:pPr>
        <w:spacing w:after="0" w:line="360" w:lineRule="auto"/>
        <w:ind w:left="720" w:hanging="72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proofErr w:type="gramStart"/>
      <w:r w:rsidRPr="0004306B">
        <w:rPr>
          <w:rFonts w:ascii="Times New Roman" w:eastAsia="PMingLiU" w:hAnsi="Times New Roman" w:cs="Times New Roman"/>
          <w:sz w:val="24"/>
          <w:szCs w:val="24"/>
          <w:vertAlign w:val="superscript"/>
          <w:lang w:eastAsia="zh-TW"/>
        </w:rPr>
        <w:t>b</w:t>
      </w:r>
      <w:proofErr w:type="gramEnd"/>
      <w:r w:rsidRPr="0004306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The University of Houston, Department of Psychological, Health, &amp; Learning Sciences, 3657 Cullen Blvd, Stephen Power </w:t>
      </w:r>
      <w:proofErr w:type="spellStart"/>
      <w:r w:rsidRPr="0004306B">
        <w:rPr>
          <w:rFonts w:ascii="Times New Roman" w:eastAsia="PMingLiU" w:hAnsi="Times New Roman" w:cs="Times New Roman"/>
          <w:sz w:val="24"/>
          <w:szCs w:val="24"/>
          <w:lang w:eastAsia="zh-TW"/>
        </w:rPr>
        <w:t>Farish</w:t>
      </w:r>
      <w:proofErr w:type="spellEnd"/>
      <w:r w:rsidRPr="0004306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Hall, Houston, TX 77204-5029</w:t>
      </w:r>
    </w:p>
    <w:p w14:paraId="3F50DA0D" w14:textId="77777777" w:rsidR="004670BF" w:rsidRPr="0004306B" w:rsidRDefault="004670BF" w:rsidP="004670BF">
      <w:pPr>
        <w:pStyle w:val="NormalWeb"/>
        <w:spacing w:before="0" w:beforeAutospacing="0" w:after="0" w:afterAutospacing="0" w:line="360" w:lineRule="auto"/>
        <w:ind w:left="720" w:hanging="720"/>
      </w:pPr>
      <w:proofErr w:type="gramStart"/>
      <w:r w:rsidRPr="0004306B">
        <w:rPr>
          <w:rFonts w:eastAsia="PMingLiU"/>
          <w:vertAlign w:val="superscript"/>
          <w:lang w:eastAsia="zh-TW"/>
        </w:rPr>
        <w:t>c</w:t>
      </w:r>
      <w:proofErr w:type="gramEnd"/>
      <w:r w:rsidRPr="0004306B">
        <w:rPr>
          <w:rFonts w:eastAsia="PMingLiU"/>
          <w:vertAlign w:val="superscript"/>
          <w:lang w:eastAsia="zh-TW"/>
        </w:rPr>
        <w:t xml:space="preserve"> </w:t>
      </w:r>
      <w:r w:rsidRPr="0004306B">
        <w:rPr>
          <w:rFonts w:eastAsia="PMingLiU"/>
          <w:lang w:eastAsia="zh-TW"/>
        </w:rPr>
        <w:t>The University of Houston, HEALTH Research Institute, 4849 Calhoun Road Houston, TX 77204</w:t>
      </w:r>
    </w:p>
    <w:p w14:paraId="1BC9FCC4" w14:textId="77777777" w:rsidR="004670BF" w:rsidRPr="0004306B" w:rsidRDefault="004670BF" w:rsidP="004670BF">
      <w:pPr>
        <w:spacing w:after="0" w:line="36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EF2AF17" w14:textId="5B716C16" w:rsidR="004670BF" w:rsidRPr="0004306B" w:rsidRDefault="004670BF" w:rsidP="004670B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306B">
        <w:rPr>
          <w:rFonts w:ascii="Times New Roman" w:eastAsia="PMingLiU" w:hAnsi="Times New Roman" w:cs="Times New Roman"/>
          <w:sz w:val="24"/>
          <w:szCs w:val="24"/>
          <w:lang w:eastAsia="zh-TW"/>
        </w:rPr>
        <w:t>Corresponding author information: Layton Reesor</w:t>
      </w:r>
      <w:r w:rsidR="00960543" w:rsidRPr="0004306B">
        <w:rPr>
          <w:rFonts w:ascii="Times New Roman" w:eastAsia="PMingLiU" w:hAnsi="Times New Roman" w:cs="Times New Roman"/>
          <w:sz w:val="24"/>
          <w:szCs w:val="24"/>
          <w:lang w:eastAsia="zh-TW"/>
        </w:rPr>
        <w:t>-</w:t>
      </w:r>
      <w:proofErr w:type="spellStart"/>
      <w:r w:rsidR="00960543" w:rsidRPr="0004306B">
        <w:rPr>
          <w:rFonts w:ascii="Times New Roman" w:eastAsia="PMingLiU" w:hAnsi="Times New Roman" w:cs="Times New Roman"/>
          <w:sz w:val="24"/>
          <w:szCs w:val="24"/>
          <w:lang w:eastAsia="zh-TW"/>
        </w:rPr>
        <w:t>Oyer</w:t>
      </w:r>
      <w:proofErr w:type="spellEnd"/>
      <w:r w:rsidRPr="0004306B">
        <w:rPr>
          <w:rFonts w:ascii="Times New Roman" w:eastAsia="PMingLiU" w:hAnsi="Times New Roman" w:cs="Times New Roman"/>
          <w:sz w:val="24"/>
          <w:szCs w:val="24"/>
          <w:lang w:eastAsia="zh-TW"/>
        </w:rPr>
        <w:t>, Department of Health, &amp; Health Performance, 3875 Holman Street, Garrison Gymnasium, Room 104, Houston, TX 77204-6015 USA; E-mail: lmreesor@uh.edu; Phone: 713-743-9058; Fax: 713-743-9860</w:t>
      </w:r>
    </w:p>
    <w:p w14:paraId="2F33CE90" w14:textId="77777777" w:rsidR="004670BF" w:rsidRPr="0004306B" w:rsidRDefault="004670BF" w:rsidP="00467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4E168" w14:textId="77777777" w:rsidR="004670BF" w:rsidRPr="0004306B" w:rsidRDefault="004670BF">
      <w:pPr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br w:type="page"/>
      </w:r>
    </w:p>
    <w:p w14:paraId="3A981AA3" w14:textId="77777777" w:rsidR="004670BF" w:rsidRPr="0004306B" w:rsidRDefault="004670BF" w:rsidP="004670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lastRenderedPageBreak/>
        <w:t>Abstract</w:t>
      </w:r>
    </w:p>
    <w:p w14:paraId="7842C078" w14:textId="60E97840" w:rsidR="004670BF" w:rsidRPr="0004306B" w:rsidRDefault="009E3E28" w:rsidP="00CC549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Food insecurity is related to overweight/obesity among women. </w:t>
      </w:r>
      <w:r w:rsidR="005D62DE" w:rsidRPr="0004306B">
        <w:rPr>
          <w:rFonts w:ascii="Times New Roman" w:hAnsi="Times New Roman" w:cs="Times New Roman"/>
          <w:sz w:val="24"/>
          <w:szCs w:val="24"/>
        </w:rPr>
        <w:t xml:space="preserve">However, it is unknown </w:t>
      </w:r>
      <w:r w:rsidR="00D84E02" w:rsidRPr="0004306B">
        <w:rPr>
          <w:rFonts w:ascii="Times New Roman" w:hAnsi="Times New Roman" w:cs="Times New Roman"/>
          <w:sz w:val="24"/>
          <w:szCs w:val="24"/>
        </w:rPr>
        <w:t xml:space="preserve">if </w:t>
      </w:r>
      <w:r w:rsidR="005D62DE" w:rsidRPr="0004306B">
        <w:rPr>
          <w:rFonts w:ascii="Times New Roman" w:hAnsi="Times New Roman" w:cs="Times New Roman"/>
          <w:sz w:val="24"/>
          <w:szCs w:val="24"/>
        </w:rPr>
        <w:t xml:space="preserve">food </w:t>
      </w:r>
      <w:r w:rsidR="00C03249" w:rsidRPr="0004306B">
        <w:rPr>
          <w:rFonts w:ascii="Times New Roman" w:hAnsi="Times New Roman" w:cs="Times New Roman"/>
          <w:sz w:val="24"/>
          <w:szCs w:val="24"/>
        </w:rPr>
        <w:t xml:space="preserve">insecurity </w:t>
      </w:r>
      <w:r w:rsidR="005D62DE" w:rsidRPr="0004306B">
        <w:rPr>
          <w:rFonts w:ascii="Times New Roman" w:hAnsi="Times New Roman" w:cs="Times New Roman"/>
          <w:sz w:val="24"/>
          <w:szCs w:val="24"/>
        </w:rPr>
        <w:t>impacts individuals’ desired body composition</w:t>
      </w:r>
      <w:r w:rsidR="005A01AA" w:rsidRPr="0004306B">
        <w:rPr>
          <w:rFonts w:ascii="Times New Roman" w:hAnsi="Times New Roman" w:cs="Times New Roman"/>
          <w:sz w:val="24"/>
          <w:szCs w:val="24"/>
        </w:rPr>
        <w:t xml:space="preserve">, and </w:t>
      </w:r>
      <w:r w:rsidR="00184F4D" w:rsidRPr="0004306B">
        <w:rPr>
          <w:rFonts w:ascii="Times New Roman" w:hAnsi="Times New Roman" w:cs="Times New Roman"/>
          <w:sz w:val="24"/>
          <w:szCs w:val="24"/>
        </w:rPr>
        <w:t>whether</w:t>
      </w:r>
      <w:r w:rsidR="00A45F4C" w:rsidRPr="0004306B">
        <w:rPr>
          <w:rFonts w:ascii="Times New Roman" w:hAnsi="Times New Roman" w:cs="Times New Roman"/>
          <w:sz w:val="24"/>
          <w:szCs w:val="24"/>
        </w:rPr>
        <w:t xml:space="preserve"> this</w:t>
      </w:r>
      <w:r w:rsidR="00184F4D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5A01AA" w:rsidRPr="0004306B">
        <w:rPr>
          <w:rFonts w:ascii="Times New Roman" w:hAnsi="Times New Roman" w:cs="Times New Roman"/>
          <w:sz w:val="24"/>
          <w:szCs w:val="24"/>
        </w:rPr>
        <w:t>r</w:t>
      </w:r>
      <w:r w:rsidR="006850E9" w:rsidRPr="0004306B">
        <w:rPr>
          <w:rFonts w:ascii="Times New Roman" w:hAnsi="Times New Roman" w:cs="Times New Roman"/>
          <w:sz w:val="24"/>
          <w:szCs w:val="24"/>
        </w:rPr>
        <w:t>elationship</w:t>
      </w:r>
      <w:r w:rsidR="005A01AA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6850E9" w:rsidRPr="0004306B">
        <w:rPr>
          <w:rFonts w:ascii="Times New Roman" w:hAnsi="Times New Roman" w:cs="Times New Roman"/>
          <w:sz w:val="24"/>
          <w:szCs w:val="24"/>
        </w:rPr>
        <w:t>differ</w:t>
      </w:r>
      <w:r w:rsidR="00A45F4C" w:rsidRPr="0004306B">
        <w:rPr>
          <w:rFonts w:ascii="Times New Roman" w:hAnsi="Times New Roman" w:cs="Times New Roman"/>
          <w:sz w:val="24"/>
          <w:szCs w:val="24"/>
        </w:rPr>
        <w:t>s</w:t>
      </w:r>
      <w:r w:rsidR="006850E9" w:rsidRPr="0004306B">
        <w:rPr>
          <w:rFonts w:ascii="Times New Roman" w:hAnsi="Times New Roman" w:cs="Times New Roman"/>
          <w:sz w:val="24"/>
          <w:szCs w:val="24"/>
        </w:rPr>
        <w:t xml:space="preserve"> by race/ethnicity</w:t>
      </w:r>
      <w:r w:rsidR="00550E0C" w:rsidRPr="0004306B">
        <w:rPr>
          <w:rFonts w:ascii="Times New Roman" w:hAnsi="Times New Roman" w:cs="Times New Roman"/>
          <w:sz w:val="24"/>
          <w:szCs w:val="24"/>
        </w:rPr>
        <w:t xml:space="preserve"> similar</w:t>
      </w:r>
      <w:r w:rsidR="00624B98" w:rsidRPr="0004306B">
        <w:rPr>
          <w:rFonts w:ascii="Times New Roman" w:hAnsi="Times New Roman" w:cs="Times New Roman"/>
          <w:sz w:val="24"/>
          <w:szCs w:val="24"/>
        </w:rPr>
        <w:t xml:space="preserve"> to</w:t>
      </w:r>
      <w:r w:rsidR="006850E9" w:rsidRPr="0004306B">
        <w:rPr>
          <w:rFonts w:ascii="Times New Roman" w:hAnsi="Times New Roman" w:cs="Times New Roman"/>
          <w:sz w:val="24"/>
          <w:szCs w:val="24"/>
        </w:rPr>
        <w:t xml:space="preserve"> perceived ideal weight status. </w:t>
      </w:r>
      <w:r w:rsidR="00DE2DFE" w:rsidRPr="0004306B">
        <w:rPr>
          <w:rFonts w:ascii="Times New Roman" w:hAnsi="Times New Roman" w:cs="Times New Roman"/>
          <w:sz w:val="24"/>
          <w:szCs w:val="24"/>
        </w:rPr>
        <w:t>This study aims</w:t>
      </w:r>
      <w:r w:rsidR="005D62DE" w:rsidRPr="0004306B">
        <w:rPr>
          <w:rFonts w:ascii="Times New Roman" w:hAnsi="Times New Roman" w:cs="Times New Roman"/>
          <w:sz w:val="24"/>
          <w:szCs w:val="24"/>
        </w:rPr>
        <w:t xml:space="preserve"> to evaluate </w:t>
      </w:r>
      <w:r w:rsidR="00D84E02" w:rsidRPr="0004306B">
        <w:rPr>
          <w:rFonts w:ascii="Times New Roman" w:hAnsi="Times New Roman" w:cs="Times New Roman"/>
          <w:sz w:val="24"/>
          <w:szCs w:val="24"/>
        </w:rPr>
        <w:t xml:space="preserve">if </w:t>
      </w:r>
      <w:r w:rsidR="005D62DE" w:rsidRPr="0004306B">
        <w:rPr>
          <w:rFonts w:ascii="Times New Roman" w:hAnsi="Times New Roman" w:cs="Times New Roman"/>
          <w:sz w:val="24"/>
          <w:szCs w:val="24"/>
        </w:rPr>
        <w:t xml:space="preserve">food insecurity is related to </w:t>
      </w:r>
      <w:r w:rsidR="00E60E6A" w:rsidRPr="0004306B">
        <w:rPr>
          <w:rFonts w:ascii="Times New Roman" w:hAnsi="Times New Roman" w:cs="Times New Roman"/>
          <w:sz w:val="24"/>
          <w:szCs w:val="24"/>
        </w:rPr>
        <w:t xml:space="preserve">elevated </w:t>
      </w:r>
      <w:r w:rsidR="005D62DE" w:rsidRPr="0004306B">
        <w:rPr>
          <w:rFonts w:ascii="Times New Roman" w:hAnsi="Times New Roman" w:cs="Times New Roman"/>
          <w:sz w:val="24"/>
          <w:szCs w:val="24"/>
        </w:rPr>
        <w:t xml:space="preserve">preferred weight status (e.g. overweight/obese </w:t>
      </w:r>
      <w:proofErr w:type="spellStart"/>
      <w:r w:rsidR="005D62DE" w:rsidRPr="0004306B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="005D62DE" w:rsidRPr="0004306B">
        <w:rPr>
          <w:rFonts w:ascii="Times New Roman" w:hAnsi="Times New Roman" w:cs="Times New Roman"/>
          <w:sz w:val="24"/>
          <w:szCs w:val="24"/>
        </w:rPr>
        <w:t xml:space="preserve"> normal weight) among black, white, and Hispanic women classified as overweight/obese.</w:t>
      </w:r>
      <w:r w:rsidR="00022FCE"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D62DE"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Four waves of NHANES data </w:t>
      </w:r>
      <w:r w:rsidR="005D62DE" w:rsidRPr="0004306B">
        <w:rPr>
          <w:rFonts w:ascii="Times New Roman" w:hAnsi="Times New Roman" w:cs="Times New Roman"/>
          <w:sz w:val="24"/>
          <w:szCs w:val="24"/>
        </w:rPr>
        <w:t xml:space="preserve">(2007–2014) </w:t>
      </w:r>
      <w:r w:rsidR="005D62DE"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>were merged and</w:t>
      </w:r>
      <w:r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yield</w:t>
      </w:r>
      <w:r w:rsidR="005D62DE"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>ed</w:t>
      </w:r>
      <w:r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total</w:t>
      </w:r>
      <w:r w:rsidR="005D62DE"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</w:t>
      </w:r>
      <w:r w:rsidR="004D76CB" w:rsidRPr="0004306B">
        <w:rPr>
          <w:rFonts w:ascii="Times New Roman" w:hAnsi="Times New Roman" w:cs="Times New Roman"/>
          <w:sz w:val="24"/>
          <w:szCs w:val="24"/>
        </w:rPr>
        <w:t xml:space="preserve">907 </w:t>
      </w:r>
      <w:r w:rsidR="005D62DE" w:rsidRPr="0004306B">
        <w:rPr>
          <w:rFonts w:ascii="Times New Roman" w:hAnsi="Times New Roman" w:cs="Times New Roman"/>
          <w:sz w:val="24"/>
          <w:szCs w:val="24"/>
        </w:rPr>
        <w:t>black, 1,</w:t>
      </w:r>
      <w:r w:rsidR="004D76CB" w:rsidRPr="0004306B">
        <w:rPr>
          <w:rFonts w:ascii="Times New Roman" w:hAnsi="Times New Roman" w:cs="Times New Roman"/>
          <w:sz w:val="24"/>
          <w:szCs w:val="24"/>
        </w:rPr>
        <w:t xml:space="preserve">271 </w:t>
      </w:r>
      <w:r w:rsidR="005D62DE" w:rsidRPr="0004306B">
        <w:rPr>
          <w:rFonts w:ascii="Times New Roman" w:hAnsi="Times New Roman" w:cs="Times New Roman"/>
          <w:sz w:val="24"/>
          <w:szCs w:val="24"/>
        </w:rPr>
        <w:t>white, and 1,</w:t>
      </w:r>
      <w:r w:rsidR="004D76CB" w:rsidRPr="0004306B">
        <w:rPr>
          <w:rFonts w:ascii="Times New Roman" w:hAnsi="Times New Roman" w:cs="Times New Roman"/>
          <w:sz w:val="24"/>
          <w:szCs w:val="24"/>
        </w:rPr>
        <w:t xml:space="preserve">005 </w:t>
      </w:r>
      <w:r w:rsidR="005D62DE" w:rsidRPr="0004306B">
        <w:rPr>
          <w:rFonts w:ascii="Times New Roman" w:hAnsi="Times New Roman" w:cs="Times New Roman"/>
          <w:sz w:val="24"/>
          <w:szCs w:val="24"/>
        </w:rPr>
        <w:t>Hispanic non-pregnant adult (age 20 to 59) women classified as overweight/obese.</w:t>
      </w:r>
      <w:r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Participants self-reported their preferred weight status, </w:t>
      </w:r>
      <w:r w:rsidR="00E60E6A"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>adult</w:t>
      </w:r>
      <w:r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-level food security, and demographic covariates. </w:t>
      </w:r>
      <w:r w:rsidR="005D62DE"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r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ovariate-adjusted logistic regression models </w:t>
      </w:r>
      <w:r w:rsidR="005D62DE"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stratified by race/ethnicity </w:t>
      </w:r>
      <w:r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>evaluated the role of food insecurity on preferred weight status.</w:t>
      </w:r>
      <w:r w:rsidR="00022FCE" w:rsidRPr="000430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22FCE" w:rsidRPr="0004306B">
        <w:rPr>
          <w:rFonts w:ascii="Times New Roman" w:hAnsi="Times New Roman" w:cs="Times New Roman"/>
          <w:sz w:val="24"/>
          <w:szCs w:val="24"/>
        </w:rPr>
        <w:t>Among black women, those w</w:t>
      </w:r>
      <w:r w:rsidR="00D24B6E" w:rsidRPr="0004306B">
        <w:rPr>
          <w:rFonts w:ascii="Times New Roman" w:hAnsi="Times New Roman" w:cs="Times New Roman"/>
          <w:sz w:val="24"/>
          <w:szCs w:val="24"/>
        </w:rPr>
        <w:t>ho were food insecure were at 51</w:t>
      </w:r>
      <w:r w:rsidR="00022FCE" w:rsidRPr="0004306B">
        <w:rPr>
          <w:rFonts w:ascii="Times New Roman" w:hAnsi="Times New Roman" w:cs="Times New Roman"/>
          <w:sz w:val="24"/>
          <w:szCs w:val="24"/>
        </w:rPr>
        <w:t>% increased odds of preferring an overweig</w:t>
      </w:r>
      <w:r w:rsidR="00D24B6E" w:rsidRPr="0004306B">
        <w:rPr>
          <w:rFonts w:ascii="Times New Roman" w:hAnsi="Times New Roman" w:cs="Times New Roman"/>
          <w:sz w:val="24"/>
          <w:szCs w:val="24"/>
        </w:rPr>
        <w:t>ht/obese weight status (OR: 1.51; 95% CI: 1.08 – 2.13; p =</w:t>
      </w:r>
      <w:proofErr w:type="gramStart"/>
      <w:r w:rsidR="00D24B6E" w:rsidRPr="0004306B">
        <w:rPr>
          <w:rFonts w:ascii="Times New Roman" w:hAnsi="Times New Roman" w:cs="Times New Roman"/>
          <w:sz w:val="24"/>
          <w:szCs w:val="24"/>
        </w:rPr>
        <w:t>.02</w:t>
      </w:r>
      <w:proofErr w:type="gramEnd"/>
      <w:r w:rsidR="00022FCE" w:rsidRPr="0004306B">
        <w:rPr>
          <w:rFonts w:ascii="Times New Roman" w:hAnsi="Times New Roman" w:cs="Times New Roman"/>
          <w:sz w:val="24"/>
          <w:szCs w:val="24"/>
        </w:rPr>
        <w:t>) relative to their food secure counterparts. Among white and Hispanic women, those who were food insecure had similar odds of preferring an overweight/obese weight status (</w:t>
      </w:r>
      <w:r w:rsidR="00D24B6E" w:rsidRPr="0004306B">
        <w:rPr>
          <w:rFonts w:ascii="Times New Roman" w:hAnsi="Times New Roman" w:cs="Times New Roman"/>
          <w:sz w:val="24"/>
          <w:szCs w:val="24"/>
        </w:rPr>
        <w:t>White: OR: 1.07; 95% CI: 0.68 – 1.71; p = .76; Hispanic: OR: 0.95; 95% CI: 0.66 – 1.37; p = .77</w:t>
      </w:r>
      <w:r w:rsidR="00022FCE" w:rsidRPr="0004306B">
        <w:rPr>
          <w:rFonts w:ascii="Times New Roman" w:hAnsi="Times New Roman" w:cs="Times New Roman"/>
          <w:sz w:val="24"/>
          <w:szCs w:val="24"/>
        </w:rPr>
        <w:t>) relative to their food secure counterparts.</w:t>
      </w:r>
      <w:r w:rsidR="00B341CA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C03249" w:rsidRPr="0004306B">
        <w:rPr>
          <w:rFonts w:ascii="Times New Roman" w:hAnsi="Times New Roman" w:cs="Times New Roman"/>
          <w:sz w:val="24"/>
          <w:szCs w:val="24"/>
        </w:rPr>
        <w:t>F</w:t>
      </w:r>
      <w:r w:rsidR="00B341CA" w:rsidRPr="0004306B">
        <w:rPr>
          <w:rFonts w:ascii="Times New Roman" w:hAnsi="Times New Roman" w:cs="Times New Roman"/>
          <w:sz w:val="24"/>
          <w:szCs w:val="24"/>
        </w:rPr>
        <w:t xml:space="preserve">ood </w:t>
      </w:r>
      <w:r w:rsidR="00C03249" w:rsidRPr="0004306B">
        <w:rPr>
          <w:rFonts w:ascii="Times New Roman" w:hAnsi="Times New Roman" w:cs="Times New Roman"/>
          <w:sz w:val="24"/>
          <w:szCs w:val="24"/>
        </w:rPr>
        <w:t xml:space="preserve">insecurity </w:t>
      </w:r>
      <w:r w:rsidR="00B341CA" w:rsidRPr="0004306B">
        <w:rPr>
          <w:rFonts w:ascii="Times New Roman" w:hAnsi="Times New Roman" w:cs="Times New Roman"/>
          <w:sz w:val="24"/>
          <w:szCs w:val="24"/>
        </w:rPr>
        <w:t>results in the desire to be heavier among black women classified as overweight/obese. However, it does not impact white and Hispanic women classified as overweight/obese. Practitioners must consider weight preferences, prior to providing obesity prevention information, particularly among food insecure black women.</w:t>
      </w:r>
      <w:r w:rsidR="004670BF" w:rsidRPr="0004306B">
        <w:rPr>
          <w:rFonts w:ascii="Times New Roman" w:hAnsi="Times New Roman" w:cs="Times New Roman"/>
          <w:sz w:val="24"/>
          <w:szCs w:val="24"/>
        </w:rPr>
        <w:br w:type="page"/>
      </w:r>
    </w:p>
    <w:p w14:paraId="33DEB2F5" w14:textId="01E752D1" w:rsidR="004670BF" w:rsidRPr="0004306B" w:rsidRDefault="00A8119C" w:rsidP="004670B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lastRenderedPageBreak/>
        <w:t xml:space="preserve"> Adult f</w:t>
      </w:r>
      <w:r w:rsidR="004670BF" w:rsidRPr="0004306B">
        <w:rPr>
          <w:rFonts w:ascii="Times New Roman" w:hAnsi="Times New Roman" w:cs="Times New Roman"/>
          <w:sz w:val="24"/>
          <w:szCs w:val="24"/>
        </w:rPr>
        <w:t xml:space="preserve">ood insecurity </w:t>
      </w:r>
      <w:r w:rsidR="0070058A" w:rsidRPr="0004306B">
        <w:rPr>
          <w:rFonts w:ascii="Times New Roman" w:hAnsi="Times New Roman" w:cs="Times New Roman"/>
          <w:sz w:val="24"/>
          <w:szCs w:val="24"/>
        </w:rPr>
        <w:t xml:space="preserve">is </w:t>
      </w:r>
      <w:r w:rsidR="00A04179" w:rsidRPr="0004306B">
        <w:rPr>
          <w:rFonts w:ascii="Times New Roman" w:hAnsi="Times New Roman" w:cs="Times New Roman"/>
          <w:sz w:val="24"/>
          <w:szCs w:val="24"/>
        </w:rPr>
        <w:t>associated</w:t>
      </w:r>
      <w:r w:rsidR="0070058A" w:rsidRPr="0004306B">
        <w:rPr>
          <w:rFonts w:ascii="Times New Roman" w:hAnsi="Times New Roman" w:cs="Times New Roman"/>
          <w:sz w:val="24"/>
          <w:szCs w:val="24"/>
        </w:rPr>
        <w:t xml:space="preserve"> with</w:t>
      </w:r>
      <w:r w:rsidR="004670BF" w:rsidRPr="0004306B">
        <w:rPr>
          <w:rFonts w:ascii="Times New Roman" w:hAnsi="Times New Roman" w:cs="Times New Roman"/>
          <w:sz w:val="24"/>
          <w:szCs w:val="24"/>
        </w:rPr>
        <w:t xml:space="preserve"> heavier weight preferences among </w:t>
      </w:r>
      <w:r w:rsidR="00C27CDA" w:rsidRPr="0004306B">
        <w:rPr>
          <w:rFonts w:ascii="Times New Roman" w:hAnsi="Times New Roman" w:cs="Times New Roman"/>
          <w:sz w:val="24"/>
          <w:szCs w:val="24"/>
        </w:rPr>
        <w:t>black women</w:t>
      </w:r>
    </w:p>
    <w:p w14:paraId="0184221F" w14:textId="77777777" w:rsidR="004670BF" w:rsidRPr="0004306B" w:rsidRDefault="004670BF" w:rsidP="004670B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06B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451DACD1" w14:textId="30BF1772" w:rsidR="004670BF" w:rsidRPr="0004306B" w:rsidRDefault="004670BF" w:rsidP="004670B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t xml:space="preserve">Sixty-seven percent of U.S. adult women are overweight or obese </w:t>
      </w:r>
      <w:r w:rsidRPr="0004306B">
        <w:rPr>
          <w:rFonts w:ascii="Times New Roman" w:hAnsi="Times New Roman" w:cs="Times New Roman"/>
          <w:sz w:val="24"/>
          <w:szCs w:val="24"/>
        </w:rPr>
        <w:fldChar w:fldCharType="begin"/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&lt;EndNote&gt;&lt;Cite&gt;&lt;Author&gt;Ogden&lt;/Author&gt;&lt;Year&gt;2014&lt;/Year&gt;&lt;RecNum&gt;1&lt;/RecNum&gt;&lt;DisplayText&gt;(Ogden, Carroll, Kit, &amp;amp; Flegal, 2014)&lt;/DisplayText&gt;&lt;record&gt;&lt;rec-number&gt;1&lt;/rec-number&gt;&lt;foreign-keys&gt;&lt;key app="EN" db-id="0t55twepuvtfvbe5fv7xt000pdr22rta2009" timestamp="1571857924"&gt;1&lt;/key&gt;&lt;/foreign-keys&gt;&lt;ref-type name="Journal Article"&gt;17&lt;/ref-type&gt;&lt;contributors&gt;&lt;authors&gt;&lt;author&gt;Ogden, Cynthia L&lt;/author&gt;&lt;author&gt;Carroll, Margaret D&lt;/author&gt;&lt;author&gt;Kit, Brian K&lt;/author&gt;&lt;author&gt;Flegal, Katherine M&lt;/author&gt;&lt;/authors&gt;&lt;/contributors&gt;&lt;titles&gt;&lt;title&gt;Prevalence of childhood and adult obesity in the United States, 2011-2012&lt;/title&gt;&lt;secondary-title&gt;JAMA&lt;/secondary-title&gt;&lt;/titles&gt;&lt;periodical&gt;&lt;full-title&gt;JAMA&lt;/full-title&gt;&lt;/periodical&gt;&lt;pages&gt;806-814&lt;/pages&gt;&lt;volume&gt;311&lt;/volume&gt;&lt;number&gt;8&lt;/number&gt;&lt;dates&gt;&lt;year&gt;2014&lt;/year&gt;&lt;/dates&gt;&lt;isbn&gt;0098-7484&lt;/isbn&gt;&lt;urls&gt;&lt;/urls&gt;&lt;electronic-resource-num&gt;https://doi.org/10.1001/jama.2014.732&lt;/electronic-resource-num&gt;&lt;/record&gt;&lt;/Cite&gt;&lt;/EndNote&gt;</w:instrText>
      </w:r>
      <w:r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Pr="0004306B">
        <w:rPr>
          <w:rFonts w:ascii="Times New Roman" w:hAnsi="Times New Roman" w:cs="Times New Roman"/>
          <w:noProof/>
          <w:sz w:val="24"/>
          <w:szCs w:val="24"/>
        </w:rPr>
        <w:t>(Ogden, Carroll, Kit, &amp; Flegal, 2014)</w:t>
      </w:r>
      <w:r w:rsidRPr="0004306B">
        <w:rPr>
          <w:rFonts w:ascii="Times New Roman" w:hAnsi="Times New Roman" w:cs="Times New Roman"/>
          <w:sz w:val="24"/>
          <w:szCs w:val="24"/>
        </w:rPr>
        <w:fldChar w:fldCharType="end"/>
      </w:r>
      <w:bookmarkStart w:id="1" w:name="bbib28"/>
      <w:r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FA414A" w:rsidRPr="0004306B">
        <w:rPr>
          <w:rFonts w:ascii="Times New Roman" w:hAnsi="Times New Roman" w:cs="Times New Roman"/>
          <w:sz w:val="24"/>
          <w:szCs w:val="24"/>
        </w:rPr>
        <w:t>however,</w:t>
      </w:r>
      <w:r w:rsidR="00D004E6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Pr="0004306B">
        <w:rPr>
          <w:rFonts w:ascii="Times New Roman" w:hAnsi="Times New Roman" w:cs="Times New Roman"/>
          <w:sz w:val="24"/>
          <w:szCs w:val="24"/>
        </w:rPr>
        <w:t xml:space="preserve">race/ethnic disparities exist (black women: 82%, white women: 63%, Hispanic women: 77%) </w:t>
      </w:r>
      <w:r w:rsidRPr="0004306B">
        <w:rPr>
          <w:rFonts w:ascii="Times New Roman" w:hAnsi="Times New Roman" w:cs="Times New Roman"/>
          <w:sz w:val="24"/>
          <w:szCs w:val="24"/>
        </w:rPr>
        <w:fldChar w:fldCharType="begin"/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&lt;EndNote&gt;&lt;Cite&gt;&lt;Author&gt;Ogden&lt;/Author&gt;&lt;Year&gt;2014&lt;/Year&gt;&lt;RecNum&gt;1&lt;/RecNum&gt;&lt;DisplayText&gt;(Ogden et al., 2014)&lt;/DisplayText&gt;&lt;record&gt;&lt;rec-number&gt;1&lt;/rec-number&gt;&lt;foreign-keys&gt;&lt;key app="EN" db-id="0t55twepuvtfvbe5fv7xt000pdr22rta2009" timestamp="1571857924"&gt;1&lt;/key&gt;&lt;/foreign-keys&gt;&lt;ref-type name="Journal Article"&gt;17&lt;/ref-type&gt;&lt;contributors&gt;&lt;authors&gt;&lt;author&gt;Ogden, Cynthia L&lt;/author&gt;&lt;author&gt;Carroll, Margaret D&lt;/author&gt;&lt;author&gt;Kit, Brian K&lt;/author&gt;&lt;author&gt;Flegal, Katherine M&lt;/author&gt;&lt;/authors&gt;&lt;/contributors&gt;&lt;titles&gt;&lt;title&gt;Prevalence of childhood and adult obesity in the United States, 2011-2012&lt;/title&gt;&lt;secondary-title&gt;JAMA&lt;/secondary-title&gt;&lt;/titles&gt;&lt;periodical&gt;&lt;full-title&gt;JAMA&lt;/full-title&gt;&lt;/periodical&gt;&lt;pages&gt;806-814&lt;/pages&gt;&lt;volume&gt;311&lt;/volume&gt;&lt;number&gt;8&lt;/number&gt;&lt;dates&gt;&lt;year&gt;2014&lt;/year&gt;&lt;/dates&gt;&lt;isbn&gt;0098-7484&lt;/isbn&gt;&lt;urls&gt;&lt;/urls&gt;&lt;electronic-resource-num&gt;https://doi.org/10.1001/jama.2014.732&lt;/electronic-resource-num&gt;&lt;/record&gt;&lt;/Cite&gt;&lt;/EndNote&gt;</w:instrText>
      </w:r>
      <w:r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Pr="0004306B">
        <w:rPr>
          <w:rFonts w:ascii="Times New Roman" w:hAnsi="Times New Roman" w:cs="Times New Roman"/>
          <w:noProof/>
          <w:sz w:val="24"/>
          <w:szCs w:val="24"/>
        </w:rPr>
        <w:t>(Ogden et al., 2014)</w:t>
      </w:r>
      <w:r w:rsidRPr="0004306B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04306B">
        <w:rPr>
          <w:rFonts w:ascii="Times New Roman" w:hAnsi="Times New Roman" w:cs="Times New Roman"/>
          <w:sz w:val="24"/>
          <w:szCs w:val="24"/>
        </w:rPr>
        <w:t xml:space="preserve">. Further, disparities also exist by income category. Overall, 45% of women at or below 130% of the federal poverty line (FPL) are classified as obese, compared to 30% of women at or above 350% FPL </w:t>
      </w:r>
      <w:r w:rsidRPr="0004306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PEVuZE5vdGU+PENpdGU+PEF1dGhvcj5PZ2RlbjwvQXV0aG9yPjxZZWFyPjIwMTc8L1llYXI+PFJl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</w:fldData>
        </w:fldChar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A57AB3" w:rsidRPr="0004306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PEVuZE5vdGU+PENpdGU+PEF1dGhvcj5PZ2RlbjwvQXV0aG9yPjxZZWFyPjIwMTc8L1llYXI+PFJl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</w:fldData>
        </w:fldChar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A57AB3" w:rsidRPr="0004306B">
        <w:rPr>
          <w:rFonts w:ascii="Times New Roman" w:hAnsi="Times New Roman" w:cs="Times New Roman"/>
          <w:sz w:val="24"/>
          <w:szCs w:val="24"/>
        </w:rPr>
      </w:r>
      <w:r w:rsidR="00A57AB3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Pr="0004306B">
        <w:rPr>
          <w:rFonts w:ascii="Times New Roman" w:hAnsi="Times New Roman" w:cs="Times New Roman"/>
          <w:sz w:val="24"/>
          <w:szCs w:val="24"/>
        </w:rPr>
      </w:r>
      <w:r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Pr="0004306B">
        <w:rPr>
          <w:rFonts w:ascii="Times New Roman" w:hAnsi="Times New Roman" w:cs="Times New Roman"/>
          <w:noProof/>
          <w:sz w:val="24"/>
          <w:szCs w:val="24"/>
        </w:rPr>
        <w:t>(Ogden et al., 2017)</w:t>
      </w:r>
      <w:r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Pr="0004306B">
        <w:rPr>
          <w:rFonts w:ascii="Times New Roman" w:hAnsi="Times New Roman" w:cs="Times New Roman"/>
          <w:sz w:val="24"/>
          <w:szCs w:val="24"/>
        </w:rPr>
        <w:t xml:space="preserve">. This is problematic as low-income adults have </w:t>
      </w:r>
      <w:proofErr w:type="gramStart"/>
      <w:r w:rsidRPr="0004306B">
        <w:rPr>
          <w:rFonts w:ascii="Times New Roman" w:hAnsi="Times New Roman" w:cs="Times New Roman"/>
          <w:sz w:val="24"/>
          <w:szCs w:val="24"/>
        </w:rPr>
        <w:t>less resources</w:t>
      </w:r>
      <w:proofErr w:type="gramEnd"/>
      <w:r w:rsidRPr="0004306B">
        <w:rPr>
          <w:rFonts w:ascii="Times New Roman" w:hAnsi="Times New Roman" w:cs="Times New Roman"/>
          <w:sz w:val="24"/>
          <w:szCs w:val="24"/>
        </w:rPr>
        <w:t xml:space="preserve"> to address overweight/obesity and the associated health comorbidities (e.g., arthritis, diabetes) </w:t>
      </w:r>
      <w:r w:rsidRPr="0004306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PEVuZE5vdGU+PENpdGU+PEF1dGhvcj5Nb2tkYWQ8L0F1dGhvcj48WWVhcj4yMDAzPC9ZZWFyPjxS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</w:fldData>
        </w:fldChar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A57AB3" w:rsidRPr="0004306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PEVuZE5vdGU+PENpdGU+PEF1dGhvcj5Nb2tkYWQ8L0F1dGhvcj48WWVhcj4yMDAzPC9ZZWFyPjxS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</w:fldData>
        </w:fldChar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A57AB3" w:rsidRPr="0004306B">
        <w:rPr>
          <w:rFonts w:ascii="Times New Roman" w:hAnsi="Times New Roman" w:cs="Times New Roman"/>
          <w:sz w:val="24"/>
          <w:szCs w:val="24"/>
        </w:rPr>
      </w:r>
      <w:r w:rsidR="00A57AB3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Pr="0004306B">
        <w:rPr>
          <w:rFonts w:ascii="Times New Roman" w:hAnsi="Times New Roman" w:cs="Times New Roman"/>
          <w:sz w:val="24"/>
          <w:szCs w:val="24"/>
        </w:rPr>
      </w:r>
      <w:r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Pr="0004306B">
        <w:rPr>
          <w:rFonts w:ascii="Times New Roman" w:hAnsi="Times New Roman" w:cs="Times New Roman"/>
          <w:noProof/>
          <w:sz w:val="24"/>
          <w:szCs w:val="24"/>
        </w:rPr>
        <w:t>(Mokdad et al., 2003)</w:t>
      </w:r>
      <w:r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Pr="0004306B">
        <w:rPr>
          <w:rFonts w:ascii="Times New Roman" w:hAnsi="Times New Roman" w:cs="Times New Roman"/>
          <w:sz w:val="24"/>
          <w:szCs w:val="24"/>
        </w:rPr>
        <w:t xml:space="preserve">, along with the staggering cost of health care </w:t>
      </w:r>
      <w:r w:rsidRPr="0004306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PEVuZE5vdGU+PENpdGU+PEF1dGhvcj5GaW5rZWxzdGVpbjwvQXV0aG9yPjxZZWFyPjIwMDk8L1ll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</w:fldData>
        </w:fldChar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A57AB3" w:rsidRPr="0004306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PEVuZE5vdGU+PENpdGU+PEF1dGhvcj5GaW5rZWxzdGVpbjwvQXV0aG9yPjxZZWFyPjIwMDk8L1ll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</w:fldData>
        </w:fldChar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A57AB3" w:rsidRPr="0004306B">
        <w:rPr>
          <w:rFonts w:ascii="Times New Roman" w:hAnsi="Times New Roman" w:cs="Times New Roman"/>
          <w:sz w:val="24"/>
          <w:szCs w:val="24"/>
        </w:rPr>
      </w:r>
      <w:r w:rsidR="00A57AB3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Pr="0004306B">
        <w:rPr>
          <w:rFonts w:ascii="Times New Roman" w:hAnsi="Times New Roman" w:cs="Times New Roman"/>
          <w:sz w:val="24"/>
          <w:szCs w:val="24"/>
        </w:rPr>
      </w:r>
      <w:r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Pr="0004306B">
        <w:rPr>
          <w:rFonts w:ascii="Times New Roman" w:hAnsi="Times New Roman" w:cs="Times New Roman"/>
          <w:noProof/>
          <w:sz w:val="24"/>
          <w:szCs w:val="24"/>
        </w:rPr>
        <w:t>(Finkelstein, Trogdon, Cohen, &amp; Dietz, 2009)</w:t>
      </w:r>
      <w:r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Pr="000430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7BB88D" w14:textId="5C4D0281" w:rsidR="004670BF" w:rsidRPr="0004306B" w:rsidRDefault="004670BF" w:rsidP="004670BF">
      <w:pPr>
        <w:pStyle w:val="NormalWeb"/>
        <w:spacing w:before="0" w:beforeAutospacing="0" w:after="0" w:afterAutospacing="0" w:line="480" w:lineRule="auto"/>
        <w:ind w:firstLine="720"/>
      </w:pPr>
      <w:r w:rsidRPr="0004306B">
        <w:t xml:space="preserve">Some research has suggested that a contributor to overweight/obesity among low-income populations is food insecurity </w:t>
      </w:r>
      <w:r w:rsidRPr="0004306B">
        <w:fldChar w:fldCharType="begin">
          <w:fldData xml:space="preserve">PEVuZE5vdGU+PENpdGU+PEF1dGhvcj5GcmFua2xpbjwvQXV0aG9yPjxZZWFyPjIwMTI8L1llYXI+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</w:fldData>
        </w:fldChar>
      </w:r>
      <w:r w:rsidR="00A57AB3" w:rsidRPr="0004306B">
        <w:instrText xml:space="preserve"> ADDIN EN.CITE </w:instrText>
      </w:r>
      <w:r w:rsidR="00A57AB3" w:rsidRPr="0004306B">
        <w:fldChar w:fldCharType="begin">
          <w:fldData xml:space="preserve">PEVuZE5vdGU+PENpdGU+PEF1dGhvcj5GcmFua2xpbjwvQXV0aG9yPjxZZWFyPjIwMTI8L1llYXI+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</w:fldData>
        </w:fldChar>
      </w:r>
      <w:r w:rsidR="00A57AB3" w:rsidRPr="0004306B">
        <w:instrText xml:space="preserve"> ADDIN EN.CITE.DATA </w:instrText>
      </w:r>
      <w:r w:rsidR="00A57AB3" w:rsidRPr="0004306B">
        <w:fldChar w:fldCharType="end"/>
      </w:r>
      <w:r w:rsidRPr="0004306B">
        <w:fldChar w:fldCharType="separate"/>
      </w:r>
      <w:r w:rsidRPr="0004306B">
        <w:rPr>
          <w:noProof/>
        </w:rPr>
        <w:t>(Franklin et al., 2012; Gooding, Walls, &amp; Richmond, 2012; Pan, Sherry, Njai, &amp; Blanck, 2012)</w:t>
      </w:r>
      <w:r w:rsidRPr="0004306B">
        <w:fldChar w:fldCharType="end"/>
      </w:r>
      <w:r w:rsidRPr="0004306B">
        <w:t xml:space="preserve"> with racial/ethnic differences being apparent </w:t>
      </w:r>
      <w:r w:rsidRPr="0004306B">
        <w:fldChar w:fldCharType="begin">
          <w:fldData xml:space="preserve">PEVuZE5vdGU+PENpdGU+PEF1dGhvcj5IZXJuYW5kZXo8L0F1dGhvcj48WWVhcj4yMDE3PC9ZZWFy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</w:fldData>
        </w:fldChar>
      </w:r>
      <w:r w:rsidR="00A57AB3" w:rsidRPr="0004306B">
        <w:instrText xml:space="preserve"> ADDIN EN.CITE </w:instrText>
      </w:r>
      <w:r w:rsidR="00A57AB3" w:rsidRPr="0004306B">
        <w:fldChar w:fldCharType="begin">
          <w:fldData xml:space="preserve">PEVuZE5vdGU+PENpdGU+PEF1dGhvcj5IZXJuYW5kZXo8L0F1dGhvcj48WWVhcj4yMDE3PC9ZZWFy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</w:fldData>
        </w:fldChar>
      </w:r>
      <w:r w:rsidR="00A57AB3" w:rsidRPr="0004306B">
        <w:instrText xml:space="preserve"> ADDIN EN.CITE.DATA </w:instrText>
      </w:r>
      <w:r w:rsidR="00A57AB3" w:rsidRPr="0004306B">
        <w:fldChar w:fldCharType="end"/>
      </w:r>
      <w:r w:rsidRPr="0004306B">
        <w:fldChar w:fldCharType="separate"/>
      </w:r>
      <w:r w:rsidRPr="0004306B">
        <w:rPr>
          <w:noProof/>
        </w:rPr>
        <w:t>(Hernandez, Reesor, &amp; Murillo, 2017)</w:t>
      </w:r>
      <w:r w:rsidRPr="0004306B">
        <w:fldChar w:fldCharType="end"/>
      </w:r>
      <w:r w:rsidRPr="0004306B">
        <w:t xml:space="preserve">. Food insecurity is the lack of availability or access to healthful food because of insufficient money or other resources </w:t>
      </w:r>
      <w:r w:rsidRPr="0004306B">
        <w:fldChar w:fldCharType="begin"/>
      </w:r>
      <w:r w:rsidR="00A57AB3" w:rsidRPr="0004306B">
        <w:instrText xml:space="preserve"> ADDIN EN.CITE &lt;EndNote&gt;&lt;Cite&gt;&lt;Author&gt;Coleman-Jensen&lt;/Author&gt;&lt;Year&gt;2019&lt;/Year&gt;&lt;RecNum&gt;9&lt;/RecNum&gt;&lt;DisplayText&gt;(Coleman-Jensen, Rabbitt, Gregory, &amp;amp; Singh, 2019)&lt;/DisplayText&gt;&lt;record&gt;&lt;rec-number&gt;9&lt;/rec-number&gt;&lt;foreign-keys&gt;&lt;key app="EN" db-id="0t55twepuvtfvbe5fv7xt000pdr22rta2009" timestamp="1571857924"&gt;9&lt;/key&gt;&lt;/foreign-keys&gt;&lt;ref-type name="Report"&gt;27&lt;/ref-type&gt;&lt;contributors&gt;&lt;authors&gt;&lt;author&gt;Coleman-Jensen, A&lt;/author&gt;&lt;author&gt;Rabbitt, M.P&lt;/author&gt;&lt;author&gt;Gregory, C.A&lt;/author&gt;&lt;author&gt;Singh, A&lt;/author&gt;&lt;/authors&gt;&lt;tertiary-authors&gt;&lt;author&gt;Economic Research Service&lt;/author&gt;&lt;/tertiary-authors&gt;&lt;/contributors&gt;&lt;titles&gt;&lt;title&gt;Household Food Security in the United States in 2018, ERR-270&lt;/title&gt;&lt;secondary-title&gt;A report summary from the Economic Research Service September 2018&lt;/secondary-title&gt;&lt;/titles&gt;&lt;dates&gt;&lt;year&gt;2019&lt;/year&gt;&lt;/dates&gt;&lt;publisher&gt;United States Department of Agriculture&lt;/publisher&gt;&lt;urls&gt;&lt;/urls&gt;&lt;/record&gt;&lt;/Cite&gt;&lt;/EndNote&gt;</w:instrText>
      </w:r>
      <w:r w:rsidRPr="0004306B">
        <w:fldChar w:fldCharType="separate"/>
      </w:r>
      <w:r w:rsidR="00A57AB3" w:rsidRPr="0004306B">
        <w:rPr>
          <w:noProof/>
        </w:rPr>
        <w:t>(Coleman-Jensen, Rabbitt, Gregory, &amp; Singh, 2019)</w:t>
      </w:r>
      <w:r w:rsidRPr="0004306B">
        <w:fldChar w:fldCharType="end"/>
      </w:r>
      <w:r w:rsidRPr="0004306B">
        <w:t xml:space="preserve">. Currently, </w:t>
      </w:r>
      <w:r w:rsidR="00080E58" w:rsidRPr="0004306B">
        <w:t>7</w:t>
      </w:r>
      <w:r w:rsidRPr="0004306B">
        <w:t xml:space="preserve">% of </w:t>
      </w:r>
      <w:r w:rsidR="0040165C" w:rsidRPr="0004306B">
        <w:t xml:space="preserve">U.S. </w:t>
      </w:r>
      <w:r w:rsidR="00824A1A" w:rsidRPr="0004306B">
        <w:t xml:space="preserve">adults in </w:t>
      </w:r>
      <w:r w:rsidRPr="0004306B">
        <w:t>households</w:t>
      </w:r>
      <w:r w:rsidR="00824A1A" w:rsidRPr="0004306B">
        <w:t xml:space="preserve"> with children</w:t>
      </w:r>
      <w:r w:rsidRPr="0004306B">
        <w:t xml:space="preserve"> experience food insecurity </w:t>
      </w:r>
      <w:r w:rsidRPr="0004306B">
        <w:fldChar w:fldCharType="begin"/>
      </w:r>
      <w:r w:rsidR="00A57AB3" w:rsidRPr="0004306B">
        <w:instrText xml:space="preserve"> ADDIN EN.CITE &lt;EndNote&gt;&lt;Cite&gt;&lt;Author&gt;Coleman-Jensen&lt;/Author&gt;&lt;Year&gt;2019&lt;/Year&gt;&lt;RecNum&gt;9&lt;/RecNum&gt;&lt;DisplayText&gt;(Coleman-Jensen et al., 2019)&lt;/DisplayText&gt;&lt;record&gt;&lt;rec-number&gt;9&lt;/rec-number&gt;&lt;foreign-keys&gt;&lt;key app="EN" db-id="0t55twepuvtfvbe5fv7xt000pdr22rta2009" timestamp="1571857924"&gt;9&lt;/key&gt;&lt;/foreign-keys&gt;&lt;ref-type name="Report"&gt;27&lt;/ref-type&gt;&lt;contributors&gt;&lt;authors&gt;&lt;author&gt;Coleman-Jensen, A&lt;/author&gt;&lt;author&gt;Rabbitt, M.P&lt;/author&gt;&lt;author&gt;Gregory, C.A&lt;/author&gt;&lt;author&gt;Singh, A&lt;/author&gt;&lt;/authors&gt;&lt;tertiary-authors&gt;&lt;author&gt;Economic Research Service&lt;/author&gt;&lt;/tertiary-authors&gt;&lt;/contributors&gt;&lt;titles&gt;&lt;title&gt;Household Food Security in the United States in 2018, ERR-270&lt;/title&gt;&lt;secondary-title&gt;A report summary from the Economic Research Service September 2018&lt;/secondary-title&gt;&lt;/titles&gt;&lt;dates&gt;&lt;year&gt;2019&lt;/year&gt;&lt;/dates&gt;&lt;publisher&gt;United States Department of Agriculture&lt;/publisher&gt;&lt;urls&gt;&lt;/urls&gt;&lt;/record&gt;&lt;/Cite&gt;&lt;/EndNote&gt;</w:instrText>
      </w:r>
      <w:r w:rsidRPr="0004306B">
        <w:fldChar w:fldCharType="separate"/>
      </w:r>
      <w:r w:rsidR="00A57AB3" w:rsidRPr="0004306B">
        <w:rPr>
          <w:noProof/>
        </w:rPr>
        <w:t>(Coleman-Jensen et al., 2019)</w:t>
      </w:r>
      <w:r w:rsidRPr="0004306B">
        <w:fldChar w:fldCharType="end"/>
      </w:r>
      <w:r w:rsidRPr="0004306B">
        <w:t>. The paradoxical relationship has led to the suggestion that an increase in weight is a physiological response to ensure survival in an environment with a limited food supply</w:t>
      </w:r>
      <w:r w:rsidR="00285E24" w:rsidRPr="0004306B">
        <w:t xml:space="preserve"> </w:t>
      </w:r>
      <w:r w:rsidRPr="0004306B">
        <w:fldChar w:fldCharType="begin"/>
      </w:r>
      <w:r w:rsidR="00A57AB3" w:rsidRPr="0004306B">
        <w:instrText xml:space="preserve"> ADDIN EN.CITE &lt;EndNote&gt;&lt;Cite&gt;&lt;Author&gt;Dhurandhar&lt;/Author&gt;&lt;Year&gt;2016&lt;/Year&gt;&lt;RecNum&gt;10&lt;/RecNum&gt;&lt;DisplayText&gt;(Dhurandhar, 2016)&lt;/DisplayText&gt;&lt;record&gt;&lt;rec-number&gt;10&lt;/rec-number&gt;&lt;foreign-keys&gt;&lt;key app="EN" db-id="0t55twepuvtfvbe5fv7xt000pdr22rta2009" timestamp="1571857924"&gt;10&lt;/key&gt;&lt;/foreign-keys&gt;&lt;ref-type name="Journal Article"&gt;17&lt;/ref-type&gt;&lt;contributors&gt;&lt;authors&gt;&lt;author&gt;Dhurandhar, E. J.&lt;/author&gt;&lt;/authors&gt;&lt;/contributors&gt;&lt;auth-address&gt;Department of Kinesiology and Sport Management, Texas Tech University, United States.&lt;/auth-address&gt;&lt;titles&gt;&lt;title&gt;The food-insecurity obesity paradox: A resource scarcity hypothesis&lt;/title&gt;&lt;secondary-title&gt;Physiology &amp;amp; Behavior&lt;/secondary-title&gt;&lt;alt-title&gt;Physiology &amp;amp; behavior&lt;/alt-title&gt;&lt;/titles&gt;&lt;periodical&gt;&lt;full-title&gt;Physiology &amp;amp; Behavior&lt;/full-title&gt;&lt;abbr-1&gt;Physiology &amp;amp; behavior&lt;/abbr-1&gt;&lt;/periodical&gt;&lt;alt-periodical&gt;&lt;full-title&gt;Physiology &amp;amp; Behavior&lt;/full-title&gt;&lt;abbr-1&gt;Physiology &amp;amp; behavior&lt;/abbr-1&gt;&lt;/alt-periodical&gt;&lt;pages&gt;88-92&lt;/pages&gt;&lt;volume&gt;162&lt;/volume&gt;&lt;edition&gt;2016/04/30&lt;/edition&gt;&lt;keywords&gt;&lt;keyword&gt;Food Services/statistics &amp;amp; numerical data&lt;/keyword&gt;&lt;keyword&gt;Food Supply/*statistics &amp;amp; numerical data&lt;/keyword&gt;&lt;keyword&gt;Humans&lt;/keyword&gt;&lt;keyword&gt;Obesity/*epidemiology/psychology&lt;/keyword&gt;&lt;keyword&gt;*Poverty&lt;/keyword&gt;&lt;keyword&gt;Risk Factors&lt;/keyword&gt;&lt;keyword&gt;United States/epidemiology&lt;/keyword&gt;&lt;keyword&gt;*Energy balance&lt;/keyword&gt;&lt;keyword&gt;*Food insecurity&lt;/keyword&gt;&lt;keyword&gt;*Obesity&lt;/keyword&gt;&lt;keyword&gt;*Socio-economic status&lt;/keyword&gt;&lt;/keywords&gt;&lt;dates&gt;&lt;year&gt;2016&lt;/year&gt;&lt;pub-dates&gt;&lt;date&gt;Aug 1&lt;/date&gt;&lt;/pub-dates&gt;&lt;/dates&gt;&lt;isbn&gt;0031-9384&lt;/isbn&gt;&lt;accession-num&gt;27126969&lt;/accession-num&gt;&lt;urls&gt;&lt;/urls&gt;&lt;custom2&gt;PMC5394740&lt;/custom2&gt;&lt;custom6&gt;NIHMS845194&lt;/custom6&gt;&lt;electronic-resource-num&gt;https://doi.org/10.1016/j.physbeh.2016.04.025&lt;/electronic-resource-num&gt;&lt;remote-database-provider&gt;NLM&lt;/remote-database-provider&gt;&lt;language&gt;eng&lt;/language&gt;&lt;/record&gt;&lt;/Cite&gt;&lt;/EndNote&gt;</w:instrText>
      </w:r>
      <w:r w:rsidRPr="0004306B">
        <w:fldChar w:fldCharType="separate"/>
      </w:r>
      <w:r w:rsidRPr="0004306B">
        <w:rPr>
          <w:noProof/>
        </w:rPr>
        <w:t>(Dhurandhar, 2016)</w:t>
      </w:r>
      <w:r w:rsidRPr="0004306B">
        <w:fldChar w:fldCharType="end"/>
      </w:r>
      <w:r w:rsidRPr="0004306B">
        <w:t>.</w:t>
      </w:r>
      <w:r w:rsidR="003F47F6" w:rsidRPr="0004306B">
        <w:t xml:space="preserve"> </w:t>
      </w:r>
      <w:r w:rsidR="003A05BD" w:rsidRPr="0004306B">
        <w:t xml:space="preserve">However, </w:t>
      </w:r>
      <w:proofErr w:type="gramStart"/>
      <w:r w:rsidR="003A05BD" w:rsidRPr="0004306B">
        <w:t>i</w:t>
      </w:r>
      <w:r w:rsidR="003F47F6" w:rsidRPr="0004306B">
        <w:t>nterventions which increase food resources among food insecure individuals</w:t>
      </w:r>
      <w:proofErr w:type="gramEnd"/>
      <w:r w:rsidR="003F47F6" w:rsidRPr="0004306B">
        <w:t xml:space="preserve"> have been ineffective</w:t>
      </w:r>
      <w:r w:rsidR="007E7625" w:rsidRPr="0004306B">
        <w:t xml:space="preserve"> </w:t>
      </w:r>
      <w:r w:rsidR="009821A3" w:rsidRPr="0004306B">
        <w:t>at decreasing overweight/obesity status</w:t>
      </w:r>
      <w:r w:rsidR="003F47F6" w:rsidRPr="0004306B">
        <w:t xml:space="preserve"> </w:t>
      </w:r>
      <w:r w:rsidR="00636E89" w:rsidRPr="0004306B">
        <w:fldChar w:fldCharType="begin">
          <w:fldData xml:space="preserve">PEVuZE5vdGU+PENpdGU+PEF1dGhvcj5Kb25lczwvQXV0aG9yPjxZZWFyPjIwMDY8L1llYXI+PFJl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=
</w:fldData>
        </w:fldChar>
      </w:r>
      <w:r w:rsidR="00A57AB3" w:rsidRPr="0004306B">
        <w:instrText xml:space="preserve"> ADDIN EN.CITE </w:instrText>
      </w:r>
      <w:r w:rsidR="00A57AB3" w:rsidRPr="0004306B">
        <w:fldChar w:fldCharType="begin">
          <w:fldData xml:space="preserve">PEVuZE5vdGU+PENpdGU+PEF1dGhvcj5Kb25lczwvQXV0aG9yPjxZZWFyPjIwMDY8L1llYXI+PFJl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=
</w:fldData>
        </w:fldChar>
      </w:r>
      <w:r w:rsidR="00A57AB3" w:rsidRPr="0004306B">
        <w:instrText xml:space="preserve"> ADDIN EN.CITE.DATA </w:instrText>
      </w:r>
      <w:r w:rsidR="00A57AB3" w:rsidRPr="0004306B">
        <w:fldChar w:fldCharType="end"/>
      </w:r>
      <w:r w:rsidR="00636E89" w:rsidRPr="0004306B">
        <w:fldChar w:fldCharType="separate"/>
      </w:r>
      <w:r w:rsidR="00636E89" w:rsidRPr="0004306B">
        <w:rPr>
          <w:noProof/>
        </w:rPr>
        <w:t>(Jones &amp; Frongillo, 2006)</w:t>
      </w:r>
      <w:r w:rsidR="00636E89" w:rsidRPr="0004306B">
        <w:fldChar w:fldCharType="end"/>
      </w:r>
      <w:r w:rsidR="003F47F6" w:rsidRPr="0004306B">
        <w:t xml:space="preserve"> </w:t>
      </w:r>
      <w:r w:rsidR="00636E89" w:rsidRPr="0004306B">
        <w:fldChar w:fldCharType="begin">
          <w:fldData xml:space="preserve">PEVuZE5vdGU+PENpdGU+PEF1dGhvcj5MZXJveTwvQXV0aG9yPjxZZWFyPjIwMTM8L1llYXI+PFJl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</w:fldData>
        </w:fldChar>
      </w:r>
      <w:r w:rsidR="00A57AB3" w:rsidRPr="0004306B">
        <w:instrText xml:space="preserve"> ADDIN EN.CITE </w:instrText>
      </w:r>
      <w:r w:rsidR="00A57AB3" w:rsidRPr="0004306B">
        <w:fldChar w:fldCharType="begin">
          <w:fldData xml:space="preserve">PEVuZE5vdGU+PENpdGU+PEF1dGhvcj5MZXJveTwvQXV0aG9yPjxZZWFyPjIwMTM8L1llYXI+PFJl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</w:fldData>
        </w:fldChar>
      </w:r>
      <w:r w:rsidR="00A57AB3" w:rsidRPr="0004306B">
        <w:instrText xml:space="preserve"> ADDIN EN.CITE.DATA </w:instrText>
      </w:r>
      <w:r w:rsidR="00A57AB3" w:rsidRPr="0004306B">
        <w:fldChar w:fldCharType="end"/>
      </w:r>
      <w:r w:rsidR="00636E89" w:rsidRPr="0004306B">
        <w:fldChar w:fldCharType="separate"/>
      </w:r>
      <w:r w:rsidR="00636E89" w:rsidRPr="0004306B">
        <w:rPr>
          <w:noProof/>
        </w:rPr>
        <w:t>(Leroy, Gadsden, Gonzalez de Cossio, &amp; Gertler, 2013)</w:t>
      </w:r>
      <w:r w:rsidR="00636E89" w:rsidRPr="0004306B">
        <w:fldChar w:fldCharType="end"/>
      </w:r>
      <w:r w:rsidR="003F47F6" w:rsidRPr="0004306B">
        <w:t>.</w:t>
      </w:r>
    </w:p>
    <w:p w14:paraId="0B63CA60" w14:textId="2D4024B5" w:rsidR="004670BF" w:rsidRPr="0004306B" w:rsidRDefault="004670BF" w:rsidP="004670BF">
      <w:pPr>
        <w:pStyle w:val="NormalWeb"/>
        <w:spacing w:before="0" w:beforeAutospacing="0" w:after="0" w:afterAutospacing="0" w:line="480" w:lineRule="auto"/>
        <w:ind w:firstLine="720"/>
      </w:pPr>
      <w:r w:rsidRPr="0004306B">
        <w:t xml:space="preserve">The Resource Scarcity Hypothesis suggests </w:t>
      </w:r>
      <w:r w:rsidR="00285E24" w:rsidRPr="0004306B">
        <w:t xml:space="preserve">that the perception of an unstable food environment results in positive energy balance and excess weight gain </w:t>
      </w:r>
      <w:r w:rsidR="00285E24" w:rsidRPr="0004306B">
        <w:fldChar w:fldCharType="begin"/>
      </w:r>
      <w:r w:rsidR="00A57AB3" w:rsidRPr="0004306B">
        <w:instrText xml:space="preserve"> ADDIN EN.CITE &lt;EndNote&gt;&lt;Cite&gt;&lt;Author&gt;Dhurandhar&lt;/Author&gt;&lt;Year&gt;2016&lt;/Year&gt;&lt;RecNum&gt;10&lt;/RecNum&gt;&lt;DisplayText&gt;(Dhurandhar, 2016)&lt;/DisplayText&gt;&lt;record&gt;&lt;rec-number&gt;10&lt;/rec-number&gt;&lt;foreign-keys&gt;&lt;key app="EN" db-id="0t55twepuvtfvbe5fv7xt000pdr22rta2009" timestamp="1571857924"&gt;10&lt;/key&gt;&lt;/foreign-keys&gt;&lt;ref-type name="Journal Article"&gt;17&lt;/ref-type&gt;&lt;contributors&gt;&lt;authors&gt;&lt;author&gt;Dhurandhar, E. J.&lt;/author&gt;&lt;/authors&gt;&lt;/contributors&gt;&lt;auth-address&gt;Department of Kinesiology and Sport Management, Texas Tech University, United States.&lt;/auth-address&gt;&lt;titles&gt;&lt;title&gt;The food-insecurity obesity paradox: A resource scarcity hypothesis&lt;/title&gt;&lt;secondary-title&gt;Physiology &amp;amp; Behavior&lt;/secondary-title&gt;&lt;alt-title&gt;Physiology &amp;amp; behavior&lt;/alt-title&gt;&lt;/titles&gt;&lt;periodical&gt;&lt;full-title&gt;Physiology &amp;amp; Behavior&lt;/full-title&gt;&lt;abbr-1&gt;Physiology &amp;amp; behavior&lt;/abbr-1&gt;&lt;/periodical&gt;&lt;alt-periodical&gt;&lt;full-title&gt;Physiology &amp;amp; Behavior&lt;/full-title&gt;&lt;abbr-1&gt;Physiology &amp;amp; behavior&lt;/abbr-1&gt;&lt;/alt-periodical&gt;&lt;pages&gt;88-92&lt;/pages&gt;&lt;volume&gt;162&lt;/volume&gt;&lt;edition&gt;2016/04/30&lt;/edition&gt;&lt;keywords&gt;&lt;keyword&gt;Food Services/statistics &amp;amp; numerical data&lt;/keyword&gt;&lt;keyword&gt;Food Supply/*statistics &amp;amp; numerical data&lt;/keyword&gt;&lt;keyword&gt;Humans&lt;/keyword&gt;&lt;keyword&gt;Obesity/*epidemiology/psychology&lt;/keyword&gt;&lt;keyword&gt;*Poverty&lt;/keyword&gt;&lt;keyword&gt;Risk Factors&lt;/keyword&gt;&lt;keyword&gt;United States/epidemiology&lt;/keyword&gt;&lt;keyword&gt;*Energy balance&lt;/keyword&gt;&lt;keyword&gt;*Food insecurity&lt;/keyword&gt;&lt;keyword&gt;*Obesity&lt;/keyword&gt;&lt;keyword&gt;*Socio-economic status&lt;/keyword&gt;&lt;/keywords&gt;&lt;dates&gt;&lt;year&gt;2016&lt;/year&gt;&lt;pub-dates&gt;&lt;date&gt;Aug 1&lt;/date&gt;&lt;/pub-dates&gt;&lt;/dates&gt;&lt;isbn&gt;0031-9384&lt;/isbn&gt;&lt;accession-num&gt;27126969&lt;/accession-num&gt;&lt;urls&gt;&lt;/urls&gt;&lt;custom2&gt;PMC5394740&lt;/custom2&gt;&lt;custom6&gt;NIHMS845194&lt;/custom6&gt;&lt;electronic-resource-num&gt;https://doi.org/10.1016/j.physbeh.2016.04.025&lt;/electronic-resource-num&gt;&lt;remote-database-provider&gt;NLM&lt;/remote-database-provider&gt;&lt;language&gt;eng&lt;/language&gt;&lt;/record&gt;&lt;/Cite&gt;&lt;/EndNote&gt;</w:instrText>
      </w:r>
      <w:r w:rsidR="00285E24" w:rsidRPr="0004306B">
        <w:fldChar w:fldCharType="separate"/>
      </w:r>
      <w:r w:rsidR="00285E24" w:rsidRPr="0004306B">
        <w:rPr>
          <w:noProof/>
        </w:rPr>
        <w:t>(Dhurandhar, 2016)</w:t>
      </w:r>
      <w:r w:rsidR="00285E24" w:rsidRPr="0004306B">
        <w:fldChar w:fldCharType="end"/>
      </w:r>
      <w:r w:rsidR="00285E24" w:rsidRPr="0004306B">
        <w:t xml:space="preserve">. </w:t>
      </w:r>
      <w:r w:rsidR="00FE0A0C" w:rsidRPr="0004306B">
        <w:t xml:space="preserve">It </w:t>
      </w:r>
      <w:r w:rsidR="00FE0A0C" w:rsidRPr="0004306B">
        <w:lastRenderedPageBreak/>
        <w:t>has been suggested that t</w:t>
      </w:r>
      <w:r w:rsidR="00285E24" w:rsidRPr="0004306B">
        <w:t xml:space="preserve">he threat of food insecurity </w:t>
      </w:r>
      <w:r w:rsidR="00FE0A0C" w:rsidRPr="0004306B">
        <w:t xml:space="preserve">results in the up regulation of appetite and increased desire to </w:t>
      </w:r>
      <w:r w:rsidR="0002448D" w:rsidRPr="0004306B">
        <w:t>over consume</w:t>
      </w:r>
      <w:r w:rsidR="00FE0A0C" w:rsidRPr="0004306B">
        <w:t xml:space="preserve"> fattening foods, particularly among women</w:t>
      </w:r>
      <w:r w:rsidR="0038016A" w:rsidRPr="0004306B">
        <w:t xml:space="preserve"> </w:t>
      </w:r>
      <w:r w:rsidR="0038016A" w:rsidRPr="0004306B">
        <w:fldChar w:fldCharType="begin">
          <w:fldData xml:space="preserve">PEVuZE5vdGU+PENpdGU+PEF1dGhvcj5MYXJhbjwvQXV0aG9yPjxZZWFyPjIwMTM8L1llYXI+PFJl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=
</w:fldData>
        </w:fldChar>
      </w:r>
      <w:r w:rsidR="00A57AB3" w:rsidRPr="0004306B">
        <w:instrText xml:space="preserve"> ADDIN EN.CITE </w:instrText>
      </w:r>
      <w:r w:rsidR="00A57AB3" w:rsidRPr="0004306B">
        <w:fldChar w:fldCharType="begin">
          <w:fldData xml:space="preserve">PEVuZE5vdGU+PENpdGU+PEF1dGhvcj5MYXJhbjwvQXV0aG9yPjxZZWFyPjIwMTM8L1llYXI+PFJl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=
</w:fldData>
        </w:fldChar>
      </w:r>
      <w:r w:rsidR="00A57AB3" w:rsidRPr="0004306B">
        <w:instrText xml:space="preserve"> ADDIN EN.CITE.DATA </w:instrText>
      </w:r>
      <w:r w:rsidR="00A57AB3" w:rsidRPr="0004306B">
        <w:fldChar w:fldCharType="end"/>
      </w:r>
      <w:r w:rsidR="0038016A" w:rsidRPr="0004306B">
        <w:fldChar w:fldCharType="separate"/>
      </w:r>
      <w:r w:rsidR="0038016A" w:rsidRPr="0004306B">
        <w:rPr>
          <w:noProof/>
        </w:rPr>
        <w:t>(Dhurandhar, 2016; Laran &amp; Salerno, 2013)</w:t>
      </w:r>
      <w:r w:rsidR="0038016A" w:rsidRPr="0004306B">
        <w:fldChar w:fldCharType="end"/>
      </w:r>
      <w:r w:rsidR="00FE0A0C" w:rsidRPr="0004306B">
        <w:t xml:space="preserve">. </w:t>
      </w:r>
      <w:r w:rsidR="00CA0028" w:rsidRPr="0004306B">
        <w:t xml:space="preserve">In food environments that are unstable or have low access to healthy food (and with high cost), access to high calorie foods that are less expensive has been observed </w:t>
      </w:r>
      <w:r w:rsidR="00CA0028" w:rsidRPr="0004306B">
        <w:fldChar w:fldCharType="begin"/>
      </w:r>
      <w:r w:rsidR="00A57AB3" w:rsidRPr="0004306B">
        <w:instrText xml:space="preserve"> ADDIN EN.CITE &lt;EndNote&gt;&lt;Cite&gt;&lt;Author&gt;Drewnowski&lt;/Author&gt;&lt;Year&gt;2004&lt;/Year&gt;&lt;RecNum&gt;14&lt;/RecNum&gt;&lt;DisplayText&gt;(Drewnowski, 2004)&lt;/DisplayText&gt;&lt;record&gt;&lt;rec-number&gt;14&lt;/rec-number&gt;&lt;foreign-keys&gt;&lt;key app="EN" db-id="0t55twepuvtfvbe5fv7xt000pdr22rta2009" timestamp="1571857924"&gt;14&lt;/key&gt;&lt;/foreign-keys&gt;&lt;ref-type name="Journal Article"&gt;17&lt;/ref-type&gt;&lt;contributors&gt;&lt;authors&gt;&lt;author&gt;Drewnowski, A.&lt;/author&gt;&lt;/authors&gt;&lt;/contributors&gt;&lt;auth-address&gt;Center for Public Health Nutrition, University of Washington, Seattle, Washington 98195, USA. adamdrew@u.washington.edu &amp;lt;adamdrew@u.washington.edu&amp;gt;&lt;/auth-address&gt;&lt;titles&gt;&lt;title&gt;Obesity and the food environment: Dietary energy density and diet costs&lt;/title&gt;&lt;secondary-title&gt;American Journal of Preventive Medicine&lt;/secondary-title&gt;&lt;alt-title&gt;American journal of preventive medicine&lt;/alt-title&gt;&lt;/titles&gt;&lt;periodical&gt;&lt;full-title&gt;American Journal of Preventive Medicine&lt;/full-title&gt;&lt;abbr-1&gt;American journal of preventive medicine&lt;/abbr-1&gt;&lt;/periodical&gt;&lt;alt-periodical&gt;&lt;full-title&gt;American Journal of Preventive Medicine&lt;/full-title&gt;&lt;abbr-1&gt;American journal of preventive medicine&lt;/abbr-1&gt;&lt;/alt-periodical&gt;&lt;pages&gt;154-62&lt;/pages&gt;&lt;volume&gt;27&lt;/volume&gt;&lt;number&gt;3&lt;/number&gt;&lt;edition&gt;2004/09/29&lt;/edition&gt;&lt;keywords&gt;&lt;keyword&gt;Costs and Cost Analysis&lt;/keyword&gt;&lt;keyword&gt;Diet/*economics&lt;/keyword&gt;&lt;keyword&gt;Dietary Carbohydrates/administration &amp;amp; dosage&lt;/keyword&gt;&lt;keyword&gt;Dietary Fats/administration &amp;amp; dosage&lt;/keyword&gt;&lt;keyword&gt;Food/economics&lt;/keyword&gt;&lt;keyword&gt;Food Analysis&lt;/keyword&gt;&lt;keyword&gt;Food Supply/economics&lt;/keyword&gt;&lt;keyword&gt;Humans&lt;/keyword&gt;&lt;keyword&gt;Obesity/*etiology&lt;/keyword&gt;&lt;keyword&gt;Socioeconomic Factors&lt;/keyword&gt;&lt;keyword&gt;United States&lt;/keyword&gt;&lt;/keywords&gt;&lt;dates&gt;&lt;year&gt;2004&lt;/year&gt;&lt;pub-dates&gt;&lt;date&gt;Oct&lt;/date&gt;&lt;/pub-dates&gt;&lt;/dates&gt;&lt;isbn&gt;0749-3797 (Print)&amp;#xD;0749-3797&lt;/isbn&gt;&lt;accession-num&gt;15450626&lt;/accession-num&gt;&lt;urls&gt;&lt;/urls&gt;&lt;electronic-resource-num&gt;https://doi.org/10.1016/j.amepre.2004.06.011&lt;/electronic-resource-num&gt;&lt;remote-database-provider&gt;NLM&lt;/remote-database-provider&gt;&lt;language&gt;eng&lt;/language&gt;&lt;/record&gt;&lt;/Cite&gt;&lt;/EndNote&gt;</w:instrText>
      </w:r>
      <w:r w:rsidR="00CA0028" w:rsidRPr="0004306B">
        <w:fldChar w:fldCharType="separate"/>
      </w:r>
      <w:r w:rsidR="00CA0028" w:rsidRPr="0004306B">
        <w:rPr>
          <w:noProof/>
        </w:rPr>
        <w:t>(Drewnowski, 2004)</w:t>
      </w:r>
      <w:r w:rsidR="00CA0028" w:rsidRPr="0004306B">
        <w:fldChar w:fldCharType="end"/>
      </w:r>
      <w:r w:rsidR="00CA0028" w:rsidRPr="0004306B">
        <w:t xml:space="preserve">. There is a higher cost associated with a healthier diet, which exceeds what the average individual currently spends on food with differences existing by race/ethnicity </w:t>
      </w:r>
      <w:r w:rsidR="00CA0028" w:rsidRPr="0004306B">
        <w:fldChar w:fldCharType="begin"/>
      </w:r>
      <w:r w:rsidR="00A57AB3" w:rsidRPr="0004306B">
        <w:instrText xml:space="preserve"> ADDIN EN.CITE &lt;EndNote&gt;&lt;Cite&gt;&lt;Author&gt;Fulgoni&lt;/Author&gt;&lt;Year&gt;2019&lt;/Year&gt;&lt;RecNum&gt;15&lt;/RecNum&gt;&lt;DisplayText&gt;(Fulgoni &amp;amp; Drewnowski, 2019)&lt;/DisplayText&gt;&lt;record&gt;&lt;rec-number&gt;15&lt;/rec-number&gt;&lt;foreign-keys&gt;&lt;key app="EN" db-id="0t55twepuvtfvbe5fv7xt000pdr22rta2009" timestamp="1571857924"&gt;15&lt;/key&gt;&lt;/foreign-keys&gt;&lt;ref-type name="Journal Article"&gt;17&lt;/ref-type&gt;&lt;contributors&gt;&lt;authors&gt;&lt;author&gt;Fulgoni, V.,&lt;/author&gt;&lt;author&gt;Drewnowski, A.&lt;/author&gt;&lt;/authors&gt;&lt;/contributors&gt;&lt;auth-address&gt;Nutrition Impact LLC, Battle Creek, MI, United States.&amp;#xD;Center for Public Health Nutrition, University of Washington, Seattle, WA, United States.&lt;/auth-address&gt;&lt;titles&gt;&lt;title&gt;An Economic Gap Between the Recommended Healthy Food Patterns and Existing Diets of Minority Groups in the US National Health and Nutrition Examination Survey 2013-14&lt;/title&gt;&lt;secondary-title&gt;Frontiers in Nutrition&lt;/secondary-title&gt;&lt;alt-title&gt;Frontiers in nutrition&lt;/alt-title&gt;&lt;/titles&gt;&lt;periodical&gt;&lt;full-title&gt;Frontiers in Nutrition&lt;/full-title&gt;&lt;abbr-1&gt;Frontiers in nutrition&lt;/abbr-1&gt;&lt;/periodical&gt;&lt;alt-periodical&gt;&lt;full-title&gt;Frontiers in Nutrition&lt;/full-title&gt;&lt;abbr-1&gt;Frontiers in nutrition&lt;/abbr-1&gt;&lt;/alt-periodical&gt;&lt;pages&gt;37&lt;/pages&gt;&lt;volume&gt;6&lt;/volume&gt;&lt;edition&gt;2019/04/26&lt;/edition&gt;&lt;keywords&gt;&lt;keyword&gt;Mediterranean&lt;/keyword&gt;&lt;keyword&gt;US-style&lt;/keyword&gt;&lt;keyword&gt;USDA Food Patterns&lt;/keyword&gt;&lt;keyword&gt;Vegetarian&lt;/keyword&gt;&lt;keyword&gt;diet cost&lt;/keyword&gt;&lt;keyword&gt;food prices&lt;/keyword&gt;&lt;keyword&gt;minorities&lt;/keyword&gt;&lt;keyword&gt;nutrient density&lt;/keyword&gt;&lt;/keywords&gt;&lt;dates&gt;&lt;year&gt;2019&lt;/year&gt;&lt;/dates&gt;&lt;isbn&gt;2296-861X (Print)&amp;#xD;2296-861x&lt;/isbn&gt;&lt;accession-num&gt;31019912&lt;/accession-num&gt;&lt;urls&gt;&lt;/urls&gt;&lt;custom2&gt;PMC6458255&lt;/custom2&gt;&lt;electronic-resource-num&gt;https://doi.org/10.3389/fnut.2019.00037&lt;/electronic-resource-num&gt;&lt;remote-database-provider&gt;NLM&lt;/remote-database-provider&gt;&lt;language&gt;eng&lt;/language&gt;&lt;/record&gt;&lt;/Cite&gt;&lt;/EndNote&gt;</w:instrText>
      </w:r>
      <w:r w:rsidR="00CA0028" w:rsidRPr="0004306B">
        <w:fldChar w:fldCharType="separate"/>
      </w:r>
      <w:r w:rsidR="00CA0028" w:rsidRPr="0004306B">
        <w:rPr>
          <w:noProof/>
        </w:rPr>
        <w:t>(Fulgoni &amp; Drewnowski, 2019)</w:t>
      </w:r>
      <w:r w:rsidR="00CA0028" w:rsidRPr="0004306B">
        <w:fldChar w:fldCharType="end"/>
      </w:r>
      <w:r w:rsidR="00CA0028" w:rsidRPr="0004306B">
        <w:t xml:space="preserve">. </w:t>
      </w:r>
      <w:r w:rsidR="0002448D" w:rsidRPr="0004306B">
        <w:t xml:space="preserve">However, it is unknown </w:t>
      </w:r>
      <w:r w:rsidR="00D84E02" w:rsidRPr="0004306B">
        <w:t xml:space="preserve">if </w:t>
      </w:r>
      <w:r w:rsidR="0002448D" w:rsidRPr="0004306B">
        <w:t xml:space="preserve">the perception of an unstable </w:t>
      </w:r>
      <w:r w:rsidR="00185C4D" w:rsidRPr="0004306B">
        <w:t xml:space="preserve">food environment impacts individuals’ </w:t>
      </w:r>
      <w:r w:rsidR="00185C4D" w:rsidRPr="0004306B">
        <w:rPr>
          <w:i/>
        </w:rPr>
        <w:t>desired</w:t>
      </w:r>
      <w:r w:rsidR="00185C4D" w:rsidRPr="0004306B">
        <w:t xml:space="preserve"> body comp</w:t>
      </w:r>
      <w:r w:rsidR="003F47F6" w:rsidRPr="0004306B">
        <w:t>osition. It is possible that in addition to physiological responses,</w:t>
      </w:r>
      <w:r w:rsidR="00185C4D" w:rsidRPr="0004306B">
        <w:t xml:space="preserve"> food insecurity</w:t>
      </w:r>
      <w:r w:rsidR="006B248B" w:rsidRPr="0004306B">
        <w:t xml:space="preserve"> </w:t>
      </w:r>
      <w:r w:rsidR="00A57AB3" w:rsidRPr="0004306B">
        <w:t xml:space="preserve">contributes to </w:t>
      </w:r>
      <w:r w:rsidR="00185C4D" w:rsidRPr="0004306B">
        <w:t>individuals, particularly women</w:t>
      </w:r>
      <w:r w:rsidR="0070058A" w:rsidRPr="0004306B">
        <w:t>,</w:t>
      </w:r>
      <w:r w:rsidR="00185C4D" w:rsidRPr="0004306B">
        <w:t xml:space="preserve"> to </w:t>
      </w:r>
      <w:r w:rsidRPr="0004306B">
        <w:rPr>
          <w:shd w:val="clear" w:color="auto" w:fill="FFFFFF"/>
        </w:rPr>
        <w:t>des</w:t>
      </w:r>
      <w:r w:rsidR="00185C4D" w:rsidRPr="0004306B">
        <w:rPr>
          <w:shd w:val="clear" w:color="auto" w:fill="FFFFFF"/>
        </w:rPr>
        <w:t xml:space="preserve">ire a heavier body composition </w:t>
      </w:r>
      <w:r w:rsidR="003F47F6" w:rsidRPr="0004306B">
        <w:rPr>
          <w:shd w:val="clear" w:color="auto" w:fill="FFFFFF"/>
        </w:rPr>
        <w:t xml:space="preserve">alongside </w:t>
      </w:r>
      <w:r w:rsidR="00185C4D" w:rsidRPr="0004306B">
        <w:rPr>
          <w:shd w:val="clear" w:color="auto" w:fill="FFFFFF"/>
        </w:rPr>
        <w:t xml:space="preserve">their desire to consume excess calories. </w:t>
      </w:r>
      <w:r w:rsidRPr="0004306B">
        <w:rPr>
          <w:shd w:val="clear" w:color="auto" w:fill="FFFFFF"/>
        </w:rPr>
        <w:t xml:space="preserve">It is also possible that this relationship differs by race/ethnicity as </w:t>
      </w:r>
      <w:r w:rsidRPr="0004306B">
        <w:t>perceived ideal weight status differs by race/ethnicity</w:t>
      </w:r>
      <w:r w:rsidR="00022FCE" w:rsidRPr="0004306B">
        <w:t>.</w:t>
      </w:r>
      <w:r w:rsidRPr="0004306B">
        <w:t xml:space="preserve"> </w:t>
      </w:r>
      <w:r w:rsidR="00022FCE" w:rsidRPr="0004306B">
        <w:t>B</w:t>
      </w:r>
      <w:r w:rsidRPr="0004306B">
        <w:t>lack</w:t>
      </w:r>
      <w:r w:rsidR="00022FCE" w:rsidRPr="0004306B">
        <w:t xml:space="preserve"> women have the heaviest ideal weight status followed by </w:t>
      </w:r>
      <w:r w:rsidRPr="0004306B">
        <w:t>Hispanic women</w:t>
      </w:r>
      <w:r w:rsidR="00022FCE" w:rsidRPr="0004306B">
        <w:t xml:space="preserve">, with white women having the lowest ideal weight status </w:t>
      </w:r>
      <w:r w:rsidRPr="0004306B">
        <w:fldChar w:fldCharType="begin"/>
      </w:r>
      <w:r w:rsidR="00A57AB3" w:rsidRPr="0004306B">
        <w:instrText xml:space="preserve"> ADDIN EN.CITE &lt;EndNote&gt;&lt;Cite&gt;&lt;Author&gt;Gordon&lt;/Author&gt;&lt;Year&gt;2010&lt;/Year&gt;&lt;RecNum&gt;16&lt;/RecNum&gt;&lt;DisplayText&gt;(Gordon, Castro, Sitnikov, &amp;amp; Holm-Denoma, 2010)&lt;/DisplayText&gt;&lt;record&gt;&lt;rec-number&gt;16&lt;/rec-number&gt;&lt;foreign-keys&gt;&lt;key app="EN" db-id="0t55twepuvtfvbe5fv7xt000pdr22rta2009" timestamp="1571857924"&gt;16&lt;/key&gt;&lt;/foreign-keys&gt;&lt;ref-type name="Journal Article"&gt;17&lt;/ref-type&gt;&lt;contributors&gt;&lt;authors&gt;&lt;author&gt;Gordon, Kathryn H&lt;/author&gt;&lt;author&gt;Castro, Yessenia&lt;/author&gt;&lt;author&gt;Sitnikov, Lilya&lt;/author&gt;&lt;author&gt;Holm-Denoma, Jill M&lt;/author&gt;&lt;/authors&gt;&lt;/contributors&gt;&lt;titles&gt;&lt;title&gt;Cultural body shape ideals and eating disorder symptoms among White, Latina, and Black college women&lt;/title&gt;&lt;secondary-title&gt;Cultural Diversity and Ethnic Minority Psychology&lt;/secondary-title&gt;&lt;/titles&gt;&lt;periodical&gt;&lt;full-title&gt;Cultural Diversity and Ethnic Minority Psychology&lt;/full-title&gt;&lt;/periodical&gt;&lt;pages&gt;135&lt;/pages&gt;&lt;volume&gt;16&lt;/volume&gt;&lt;number&gt;2&lt;/number&gt;&lt;dates&gt;&lt;year&gt;2010&lt;/year&gt;&lt;/dates&gt;&lt;isbn&gt;1939-0106&lt;/isbn&gt;&lt;urls&gt;&lt;/urls&gt;&lt;electronic-resource-num&gt;https://doi.org/10.1037/a0018671&lt;/electronic-resource-num&gt;&lt;/record&gt;&lt;/Cite&gt;&lt;/EndNote&gt;</w:instrText>
      </w:r>
      <w:r w:rsidRPr="0004306B">
        <w:fldChar w:fldCharType="separate"/>
      </w:r>
      <w:r w:rsidRPr="0004306B">
        <w:rPr>
          <w:noProof/>
        </w:rPr>
        <w:t>(Gordon, Castro, Sitnikov, &amp; Holm-Denoma, 2010)</w:t>
      </w:r>
      <w:r w:rsidRPr="0004306B">
        <w:fldChar w:fldCharType="end"/>
      </w:r>
      <w:r w:rsidRPr="0004306B">
        <w:t xml:space="preserve">. </w:t>
      </w:r>
    </w:p>
    <w:p w14:paraId="0E576D7D" w14:textId="053903A8" w:rsidR="004670BF" w:rsidRPr="0004306B" w:rsidRDefault="004670BF" w:rsidP="004670BF">
      <w:pPr>
        <w:pStyle w:val="NormalWeb"/>
        <w:spacing w:before="0" w:beforeAutospacing="0" w:after="0" w:afterAutospacing="0" w:line="480" w:lineRule="auto"/>
        <w:ind w:firstLine="720"/>
      </w:pPr>
      <w:r w:rsidRPr="0004306B">
        <w:t>Previous studies have found that those who misperceive their weight status (e</w:t>
      </w:r>
      <w:r w:rsidR="006B248B" w:rsidRPr="0004306B">
        <w:t>.</w:t>
      </w:r>
      <w:r w:rsidRPr="0004306B">
        <w:t>g</w:t>
      </w:r>
      <w:r w:rsidR="006B248B" w:rsidRPr="0004306B">
        <w:t>.</w:t>
      </w:r>
      <w:r w:rsidRPr="0004306B">
        <w:t xml:space="preserve"> believe they are normal or underweight when they are overweight/obese) were less likely to engage in weight management behaviors </w:t>
      </w:r>
      <w:r w:rsidRPr="0004306B">
        <w:fldChar w:fldCharType="begin">
          <w:fldData xml:space="preserve">PEVuZE5vdGU+PENpdGU+PEF1dGhvcj5EdW5jYW48L0F1dGhvcj48WWVhcj4yMDExPC9ZZWFyPjxS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</w:fldData>
        </w:fldChar>
      </w:r>
      <w:r w:rsidR="00A57AB3" w:rsidRPr="0004306B">
        <w:instrText xml:space="preserve"> ADDIN EN.CITE </w:instrText>
      </w:r>
      <w:r w:rsidR="00A57AB3" w:rsidRPr="0004306B">
        <w:fldChar w:fldCharType="begin">
          <w:fldData xml:space="preserve">PEVuZE5vdGU+PENpdGU+PEF1dGhvcj5EdW5jYW48L0F1dGhvcj48WWVhcj4yMDExPC9ZZWFyPjxS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</w:fldData>
        </w:fldChar>
      </w:r>
      <w:r w:rsidR="00A57AB3" w:rsidRPr="0004306B">
        <w:instrText xml:space="preserve"> ADDIN EN.CITE.DATA </w:instrText>
      </w:r>
      <w:r w:rsidR="00A57AB3" w:rsidRPr="0004306B">
        <w:fldChar w:fldCharType="end"/>
      </w:r>
      <w:r w:rsidRPr="0004306B">
        <w:fldChar w:fldCharType="separate"/>
      </w:r>
      <w:r w:rsidRPr="0004306B">
        <w:rPr>
          <w:noProof/>
        </w:rPr>
        <w:t>(Duncan et al., 2011)</w:t>
      </w:r>
      <w:r w:rsidRPr="0004306B">
        <w:fldChar w:fldCharType="end"/>
      </w:r>
      <w:r w:rsidRPr="0004306B">
        <w:t xml:space="preserve">. It is possible that those who desire an overweight/obese weight status may be even less likely to engage in weight management behaviors. Further, they may actually engage in </w:t>
      </w:r>
      <w:proofErr w:type="spellStart"/>
      <w:r w:rsidRPr="0004306B">
        <w:t>obesogenic</w:t>
      </w:r>
      <w:proofErr w:type="spellEnd"/>
      <w:r w:rsidRPr="0004306B">
        <w:t xml:space="preserve"> behaviors for the purpose of obtaining their desired weight status. Thus it is important to investigate </w:t>
      </w:r>
      <w:r w:rsidR="00FE0A0C" w:rsidRPr="0004306B">
        <w:t xml:space="preserve">food insecurity as a </w:t>
      </w:r>
      <w:r w:rsidR="00840A4B" w:rsidRPr="0004306B">
        <w:t xml:space="preserve">correlate </w:t>
      </w:r>
      <w:r w:rsidRPr="0004306B">
        <w:t xml:space="preserve">of desired elevated preferred weight status. </w:t>
      </w:r>
    </w:p>
    <w:p w14:paraId="4B10191E" w14:textId="5C66E9DD" w:rsidR="004670BF" w:rsidRPr="0004306B" w:rsidRDefault="004670BF" w:rsidP="004670B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t xml:space="preserve">The purpose of this study was to evaluate </w:t>
      </w:r>
      <w:r w:rsidR="00D84E02" w:rsidRPr="0004306B">
        <w:rPr>
          <w:rFonts w:ascii="Times New Roman" w:hAnsi="Times New Roman" w:cs="Times New Roman"/>
          <w:sz w:val="24"/>
          <w:szCs w:val="24"/>
        </w:rPr>
        <w:t xml:space="preserve">if </w:t>
      </w:r>
      <w:r w:rsidR="00BF34AF" w:rsidRPr="0004306B">
        <w:rPr>
          <w:rFonts w:ascii="Times New Roman" w:hAnsi="Times New Roman" w:cs="Times New Roman"/>
          <w:sz w:val="24"/>
          <w:szCs w:val="24"/>
        </w:rPr>
        <w:t xml:space="preserve">adult </w:t>
      </w:r>
      <w:r w:rsidRPr="0004306B">
        <w:rPr>
          <w:rFonts w:ascii="Times New Roman" w:hAnsi="Times New Roman" w:cs="Times New Roman"/>
          <w:sz w:val="24"/>
          <w:szCs w:val="24"/>
        </w:rPr>
        <w:t xml:space="preserve">food insecurity is related to preferred </w:t>
      </w:r>
      <w:r w:rsidR="00392876" w:rsidRPr="0004306B">
        <w:rPr>
          <w:rFonts w:ascii="Times New Roman" w:hAnsi="Times New Roman" w:cs="Times New Roman"/>
          <w:sz w:val="24"/>
          <w:szCs w:val="24"/>
        </w:rPr>
        <w:t>weight status (e.g. overweight/</w:t>
      </w:r>
      <w:r w:rsidRPr="0004306B">
        <w:rPr>
          <w:rFonts w:ascii="Times New Roman" w:hAnsi="Times New Roman" w:cs="Times New Roman"/>
          <w:sz w:val="24"/>
          <w:szCs w:val="24"/>
        </w:rPr>
        <w:t xml:space="preserve">obese </w:t>
      </w:r>
      <w:proofErr w:type="spellStart"/>
      <w:r w:rsidRPr="0004306B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04306B">
        <w:rPr>
          <w:rFonts w:ascii="Times New Roman" w:hAnsi="Times New Roman" w:cs="Times New Roman"/>
          <w:sz w:val="24"/>
          <w:szCs w:val="24"/>
        </w:rPr>
        <w:t xml:space="preserve"> normal weight) among black, white, and Hispanic </w:t>
      </w:r>
      <w:r w:rsidRPr="0004306B">
        <w:rPr>
          <w:rFonts w:ascii="Times New Roman" w:hAnsi="Times New Roman" w:cs="Times New Roman"/>
          <w:sz w:val="24"/>
          <w:szCs w:val="24"/>
        </w:rPr>
        <w:lastRenderedPageBreak/>
        <w:t>women classified as overweight/obese.</w:t>
      </w:r>
      <w:r w:rsidR="00C27CDA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03083E" w:rsidRPr="0004306B">
        <w:rPr>
          <w:rFonts w:ascii="Times New Roman" w:hAnsi="Times New Roman" w:cs="Times New Roman"/>
          <w:sz w:val="24"/>
          <w:szCs w:val="24"/>
        </w:rPr>
        <w:t xml:space="preserve">Building </w:t>
      </w:r>
      <w:r w:rsidR="00C27CDA" w:rsidRPr="0004306B">
        <w:rPr>
          <w:rFonts w:ascii="Times New Roman" w:hAnsi="Times New Roman" w:cs="Times New Roman"/>
          <w:sz w:val="24"/>
          <w:szCs w:val="24"/>
        </w:rPr>
        <w:t>upon the Resource Scarcity Hypothesis</w:t>
      </w:r>
      <w:r w:rsidR="00F81922" w:rsidRPr="000430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1922" w:rsidRPr="0004306B">
        <w:rPr>
          <w:rFonts w:ascii="Times New Roman" w:hAnsi="Times New Roman" w:cs="Times New Roman"/>
          <w:sz w:val="24"/>
          <w:szCs w:val="24"/>
        </w:rPr>
        <w:t>Dhurandhar</w:t>
      </w:r>
      <w:proofErr w:type="spellEnd"/>
      <w:r w:rsidR="00F81922" w:rsidRPr="0004306B">
        <w:rPr>
          <w:rFonts w:ascii="Times New Roman" w:hAnsi="Times New Roman" w:cs="Times New Roman"/>
          <w:sz w:val="24"/>
          <w:szCs w:val="24"/>
        </w:rPr>
        <w:t>, 2016)</w:t>
      </w:r>
      <w:r w:rsidR="00FA414A" w:rsidRPr="0004306B">
        <w:rPr>
          <w:rFonts w:ascii="Times New Roman" w:hAnsi="Times New Roman" w:cs="Times New Roman"/>
          <w:sz w:val="24"/>
          <w:szCs w:val="24"/>
        </w:rPr>
        <w:t xml:space="preserve"> and previous studies indicating that blacks and Hispanics have heavier weight preferences</w:t>
      </w:r>
      <w:r w:rsidR="00B4144D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B4144D" w:rsidRPr="0004306B">
        <w:rPr>
          <w:rFonts w:ascii="Times New Roman" w:hAnsi="Times New Roman" w:cs="Times New Roman"/>
          <w:sz w:val="24"/>
        </w:rPr>
        <w:fldChar w:fldCharType="begin"/>
      </w:r>
      <w:r w:rsidR="00A57AB3" w:rsidRPr="0004306B">
        <w:rPr>
          <w:rFonts w:ascii="Times New Roman" w:hAnsi="Times New Roman" w:cs="Times New Roman"/>
          <w:sz w:val="24"/>
        </w:rPr>
        <w:instrText xml:space="preserve"> ADDIN EN.CITE &lt;EndNote&gt;&lt;Cite&gt;&lt;Author&gt;Gordon&lt;/Author&gt;&lt;Year&gt;2010&lt;/Year&gt;&lt;RecNum&gt;16&lt;/RecNum&gt;&lt;DisplayText&gt;(Gordon et al., 2010)&lt;/DisplayText&gt;&lt;record&gt;&lt;rec-number&gt;16&lt;/rec-number&gt;&lt;foreign-keys&gt;&lt;key app="EN" db-id="0t55twepuvtfvbe5fv7xt000pdr22rta2009" timestamp="1571857924"&gt;16&lt;/key&gt;&lt;/foreign-keys&gt;&lt;ref-type name="Journal Article"&gt;17&lt;/ref-type&gt;&lt;contributors&gt;&lt;authors&gt;&lt;author&gt;Gordon, Kathryn H&lt;/author&gt;&lt;author&gt;Castro, Yessenia&lt;/author&gt;&lt;author&gt;Sitnikov, Lilya&lt;/author&gt;&lt;author&gt;Holm-Denoma, Jill M&lt;/author&gt;&lt;/authors&gt;&lt;/contributors&gt;&lt;titles&gt;&lt;title&gt;Cultural body shape ideals and eating disorder symptoms among White, Latina, and Black college women&lt;/title&gt;&lt;secondary-title&gt;Cultural Diversity and Ethnic Minority Psychology&lt;/secondary-title&gt;&lt;/titles&gt;&lt;periodical&gt;&lt;full-title&gt;Cultural Diversity and Ethnic Minority Psychology&lt;/full-title&gt;&lt;/periodical&gt;&lt;pages&gt;135&lt;/pages&gt;&lt;volume&gt;16&lt;/volume&gt;&lt;number&gt;2&lt;/number&gt;&lt;dates&gt;&lt;year&gt;2010&lt;/year&gt;&lt;/dates&gt;&lt;isbn&gt;1939-0106&lt;/isbn&gt;&lt;urls&gt;&lt;/urls&gt;&lt;electronic-resource-num&gt;https://doi.org/10.1037/a0018671&lt;/electronic-resource-num&gt;&lt;/record&gt;&lt;/Cite&gt;&lt;/EndNote&gt;</w:instrText>
      </w:r>
      <w:r w:rsidR="00B4144D" w:rsidRPr="0004306B">
        <w:rPr>
          <w:rFonts w:ascii="Times New Roman" w:hAnsi="Times New Roman" w:cs="Times New Roman"/>
          <w:sz w:val="24"/>
        </w:rPr>
        <w:fldChar w:fldCharType="separate"/>
      </w:r>
      <w:r w:rsidR="00B4144D" w:rsidRPr="0004306B">
        <w:rPr>
          <w:rFonts w:ascii="Times New Roman" w:hAnsi="Times New Roman" w:cs="Times New Roman"/>
          <w:noProof/>
          <w:sz w:val="24"/>
        </w:rPr>
        <w:t>(Gordon et al., 2010)</w:t>
      </w:r>
      <w:r w:rsidR="00B4144D" w:rsidRPr="0004306B">
        <w:rPr>
          <w:rFonts w:ascii="Times New Roman" w:hAnsi="Times New Roman" w:cs="Times New Roman"/>
          <w:sz w:val="24"/>
        </w:rPr>
        <w:fldChar w:fldCharType="end"/>
      </w:r>
      <w:r w:rsidR="0003083E" w:rsidRPr="0004306B">
        <w:rPr>
          <w:rFonts w:ascii="Times New Roman" w:hAnsi="Times New Roman" w:cs="Times New Roman"/>
          <w:sz w:val="24"/>
          <w:szCs w:val="24"/>
        </w:rPr>
        <w:t>,</w:t>
      </w:r>
      <w:r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03083E" w:rsidRPr="0004306B">
        <w:rPr>
          <w:rFonts w:ascii="Times New Roman" w:hAnsi="Times New Roman" w:cs="Times New Roman"/>
          <w:sz w:val="24"/>
          <w:szCs w:val="24"/>
        </w:rPr>
        <w:t>i</w:t>
      </w:r>
      <w:r w:rsidRPr="0004306B">
        <w:rPr>
          <w:rFonts w:ascii="Times New Roman" w:hAnsi="Times New Roman" w:cs="Times New Roman"/>
          <w:sz w:val="24"/>
          <w:szCs w:val="24"/>
        </w:rPr>
        <w:t>t was expected</w:t>
      </w:r>
      <w:r w:rsidR="00022FCE" w:rsidRPr="0004306B">
        <w:rPr>
          <w:rFonts w:ascii="Times New Roman" w:hAnsi="Times New Roman" w:cs="Times New Roman"/>
          <w:sz w:val="24"/>
          <w:szCs w:val="24"/>
        </w:rPr>
        <w:t xml:space="preserve"> that </w:t>
      </w:r>
      <w:r w:rsidR="00BF34AF" w:rsidRPr="0004306B">
        <w:rPr>
          <w:rFonts w:ascii="Times New Roman" w:hAnsi="Times New Roman" w:cs="Times New Roman"/>
          <w:sz w:val="24"/>
          <w:szCs w:val="24"/>
        </w:rPr>
        <w:t xml:space="preserve">adult </w:t>
      </w:r>
      <w:r w:rsidR="00022FCE" w:rsidRPr="0004306B">
        <w:rPr>
          <w:rFonts w:ascii="Times New Roman" w:hAnsi="Times New Roman" w:cs="Times New Roman"/>
          <w:sz w:val="24"/>
          <w:szCs w:val="24"/>
        </w:rPr>
        <w:t xml:space="preserve">food insecurity would be </w:t>
      </w:r>
      <w:r w:rsidRPr="0004306B">
        <w:rPr>
          <w:rFonts w:ascii="Times New Roman" w:hAnsi="Times New Roman" w:cs="Times New Roman"/>
          <w:sz w:val="24"/>
          <w:szCs w:val="24"/>
        </w:rPr>
        <w:t>significant</w:t>
      </w:r>
      <w:r w:rsidR="00840A4B" w:rsidRPr="0004306B">
        <w:rPr>
          <w:rFonts w:ascii="Times New Roman" w:hAnsi="Times New Roman" w:cs="Times New Roman"/>
          <w:sz w:val="24"/>
          <w:szCs w:val="24"/>
        </w:rPr>
        <w:t>ly</w:t>
      </w:r>
      <w:r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840A4B" w:rsidRPr="0004306B">
        <w:rPr>
          <w:rFonts w:ascii="Times New Roman" w:hAnsi="Times New Roman" w:cs="Times New Roman"/>
          <w:sz w:val="24"/>
          <w:szCs w:val="24"/>
        </w:rPr>
        <w:t>correlated with</w:t>
      </w:r>
      <w:r w:rsidRPr="0004306B">
        <w:rPr>
          <w:rFonts w:ascii="Times New Roman" w:hAnsi="Times New Roman" w:cs="Times New Roman"/>
          <w:sz w:val="24"/>
          <w:szCs w:val="24"/>
        </w:rPr>
        <w:t xml:space="preserve"> having an overweight/obese preferred weight status</w:t>
      </w:r>
      <w:r w:rsidR="00C27CDA" w:rsidRPr="0004306B">
        <w:rPr>
          <w:rFonts w:ascii="Times New Roman" w:hAnsi="Times New Roman" w:cs="Times New Roman"/>
          <w:sz w:val="24"/>
          <w:szCs w:val="24"/>
        </w:rPr>
        <w:t xml:space="preserve"> among</w:t>
      </w:r>
      <w:r w:rsidR="00022FCE" w:rsidRPr="0004306B">
        <w:rPr>
          <w:rFonts w:ascii="Times New Roman" w:hAnsi="Times New Roman" w:cs="Times New Roman"/>
          <w:sz w:val="24"/>
          <w:szCs w:val="24"/>
        </w:rPr>
        <w:t xml:space="preserve"> black</w:t>
      </w:r>
      <w:r w:rsidR="00C27CDA" w:rsidRPr="0004306B">
        <w:rPr>
          <w:rFonts w:ascii="Times New Roman" w:hAnsi="Times New Roman" w:cs="Times New Roman"/>
          <w:sz w:val="24"/>
          <w:szCs w:val="24"/>
        </w:rPr>
        <w:t xml:space="preserve"> and Hispanic</w:t>
      </w:r>
      <w:r w:rsidR="00022FCE" w:rsidRPr="0004306B">
        <w:rPr>
          <w:rFonts w:ascii="Times New Roman" w:hAnsi="Times New Roman" w:cs="Times New Roman"/>
          <w:sz w:val="24"/>
          <w:szCs w:val="24"/>
        </w:rPr>
        <w:t>, but not white women.</w:t>
      </w:r>
    </w:p>
    <w:p w14:paraId="43A08364" w14:textId="77777777" w:rsidR="004670BF" w:rsidRPr="0004306B" w:rsidRDefault="004670BF" w:rsidP="004670B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06B">
        <w:rPr>
          <w:rFonts w:ascii="Times New Roman" w:hAnsi="Times New Roman" w:cs="Times New Roman"/>
          <w:b/>
          <w:sz w:val="24"/>
          <w:szCs w:val="24"/>
        </w:rPr>
        <w:t>Methods</w:t>
      </w:r>
    </w:p>
    <w:p w14:paraId="7FDD77F4" w14:textId="77777777" w:rsidR="004670BF" w:rsidRPr="0004306B" w:rsidRDefault="004670BF" w:rsidP="004670B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4306B">
        <w:rPr>
          <w:rFonts w:ascii="Times New Roman" w:hAnsi="Times New Roman" w:cs="Times New Roman"/>
          <w:b/>
          <w:sz w:val="24"/>
          <w:szCs w:val="24"/>
        </w:rPr>
        <w:t>Data and Sample</w:t>
      </w:r>
    </w:p>
    <w:p w14:paraId="6E4FC9AB" w14:textId="5701DAA7" w:rsidR="004670BF" w:rsidRPr="0004306B" w:rsidRDefault="004670BF" w:rsidP="004670B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t xml:space="preserve">Four waves of NHANES data (2007–2014) were merged and yielded a total of 40,617 adults and children. The sampling design and data collection procedures for this data set have been previously described </w:t>
      </w:r>
      <w:r w:rsidRPr="0004306B">
        <w:rPr>
          <w:rFonts w:ascii="Times New Roman" w:hAnsi="Times New Roman" w:cs="Times New Roman"/>
          <w:sz w:val="24"/>
          <w:szCs w:val="24"/>
        </w:rPr>
        <w:fldChar w:fldCharType="begin"/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&lt;EndNote&gt;&lt;Cite&gt;&lt;Author&gt;Johnson&lt;/Author&gt;&lt;Year&gt;2014&lt;/Year&gt;&lt;RecNum&gt;18&lt;/RecNum&gt;&lt;DisplayText&gt;(Johnson, Dohrmann, Burt, &amp;amp; Mohadjer, 2014)&lt;/DisplayText&gt;&lt;record&gt;&lt;rec-number&gt;18&lt;/rec-number&gt;&lt;foreign-keys&gt;&lt;key app="EN" db-id="0t55twepuvtfvbe5fv7xt000pdr22rta2009" timestamp="1571857924"&gt;18&lt;/key&gt;&lt;/foreign-keys&gt;&lt;ref-type name="Journal Article"&gt;17&lt;/ref-type&gt;&lt;contributors&gt;&lt;authors&gt;&lt;author&gt;Johnson, C. L.&lt;/author&gt;&lt;author&gt;Dohrmann, S. M.&lt;/author&gt;&lt;author&gt;Burt, V. L.&lt;/author&gt;&lt;author&gt;Mohadjer, L. K.&lt;/author&gt;&lt;/authors&gt;&lt;/contributors&gt;&lt;auth-address&gt;National Center for Health Statistics.&amp;#xD;Westat.&lt;/auth-address&gt;&lt;titles&gt;&lt;title&gt;National health and nutrition examination survey: Sample design, 2011-2014&lt;/title&gt;&lt;secondary-title&gt;Vital and Health Statistics&lt;/secondary-title&gt;&lt;alt-title&gt;Vital and health statistics. Series 2, Data evaluation and methods research&lt;/alt-title&gt;&lt;/titles&gt;&lt;periodical&gt;&lt;full-title&gt;Vital and Health Statistics&lt;/full-title&gt;&lt;abbr-1&gt;Vital and health statistics. Series 2, Data evaluation and methods research&lt;/abbr-1&gt;&lt;/periodical&gt;&lt;alt-periodical&gt;&lt;full-title&gt;Vital and Health Statistics&lt;/full-title&gt;&lt;abbr-1&gt;Vital and health statistics. Series 2, Data evaluation and methods research&lt;/abbr-1&gt;&lt;/alt-periodical&gt;&lt;pages&gt;1-33&lt;/pages&gt;&lt;number&gt;162&lt;/number&gt;&lt;edition&gt;2015/01/09&lt;/edition&gt;&lt;dates&gt;&lt;year&gt;2014&lt;/year&gt;&lt;pub-dates&gt;&lt;date&gt;Mar&lt;/date&gt;&lt;/pub-dates&gt;&lt;/dates&gt;&lt;isbn&gt;0083-2057 (Print)&amp;#xD;0083-2057&lt;/isbn&gt;&lt;accession-num&gt;25569458&lt;/accession-num&gt;&lt;urls&gt;&lt;/urls&gt;&lt;remote-database-provider&gt;NLM&lt;/remote-database-provider&gt;&lt;language&gt;eng&lt;/language&gt;&lt;/record&gt;&lt;/Cite&gt;&lt;/EndNote&gt;</w:instrText>
      </w:r>
      <w:r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Pr="0004306B">
        <w:rPr>
          <w:rFonts w:ascii="Times New Roman" w:hAnsi="Times New Roman" w:cs="Times New Roman"/>
          <w:noProof/>
          <w:sz w:val="24"/>
          <w:szCs w:val="24"/>
        </w:rPr>
        <w:t>(Johnson, Dohrmann, Burt, &amp; Mohadjer, 2014)</w:t>
      </w:r>
      <w:r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Pr="0004306B">
        <w:rPr>
          <w:rFonts w:ascii="Times New Roman" w:hAnsi="Times New Roman" w:cs="Times New Roman"/>
          <w:sz w:val="24"/>
          <w:szCs w:val="24"/>
        </w:rPr>
        <w:t>. The initial sample was reduced to a non-pregnant, non older-adult, female sample (ages 20 to 59) (n=</w:t>
      </w:r>
      <w:r w:rsidR="00952186" w:rsidRPr="0004306B">
        <w:rPr>
          <w:rFonts w:ascii="Times New Roman" w:hAnsi="Times New Roman" w:cs="Times New Roman"/>
          <w:sz w:val="24"/>
          <w:szCs w:val="24"/>
        </w:rPr>
        <w:t>9,</w:t>
      </w:r>
      <w:r w:rsidR="00BE5141" w:rsidRPr="0004306B">
        <w:rPr>
          <w:rFonts w:ascii="Times New Roman" w:hAnsi="Times New Roman" w:cs="Times New Roman"/>
          <w:sz w:val="24"/>
          <w:szCs w:val="24"/>
        </w:rPr>
        <w:t>260</w:t>
      </w:r>
      <w:r w:rsidRPr="0004306B">
        <w:rPr>
          <w:rFonts w:ascii="Times New Roman" w:hAnsi="Times New Roman" w:cs="Times New Roman"/>
          <w:sz w:val="24"/>
          <w:szCs w:val="24"/>
        </w:rPr>
        <w:t>). Further, the analytical sample was reduced to only include black, wh</w:t>
      </w:r>
      <w:r w:rsidR="00BE5141" w:rsidRPr="0004306B">
        <w:rPr>
          <w:rFonts w:ascii="Times New Roman" w:hAnsi="Times New Roman" w:cs="Times New Roman"/>
          <w:sz w:val="24"/>
          <w:szCs w:val="24"/>
        </w:rPr>
        <w:t>ite, and Hispanic women (n=989</w:t>
      </w:r>
      <w:r w:rsidRPr="0004306B">
        <w:rPr>
          <w:rFonts w:ascii="Times New Roman" w:hAnsi="Times New Roman" w:cs="Times New Roman"/>
          <w:sz w:val="24"/>
          <w:szCs w:val="24"/>
        </w:rPr>
        <w:t xml:space="preserve"> excluded) who were clas</w:t>
      </w:r>
      <w:r w:rsidR="00392876" w:rsidRPr="0004306B">
        <w:rPr>
          <w:rFonts w:ascii="Times New Roman" w:hAnsi="Times New Roman" w:cs="Times New Roman"/>
          <w:sz w:val="24"/>
          <w:szCs w:val="24"/>
        </w:rPr>
        <w:t>sified as having an overweight/</w:t>
      </w:r>
      <w:r w:rsidRPr="0004306B">
        <w:rPr>
          <w:rFonts w:ascii="Times New Roman" w:hAnsi="Times New Roman" w:cs="Times New Roman"/>
          <w:sz w:val="24"/>
          <w:szCs w:val="24"/>
        </w:rPr>
        <w:t xml:space="preserve">obese weight status (n= </w:t>
      </w:r>
      <w:r w:rsidR="00952186" w:rsidRPr="0004306B">
        <w:rPr>
          <w:rFonts w:ascii="Times New Roman" w:hAnsi="Times New Roman" w:cs="Times New Roman"/>
          <w:sz w:val="24"/>
          <w:szCs w:val="24"/>
        </w:rPr>
        <w:t>2</w:t>
      </w:r>
      <w:r w:rsidR="00FA1E80" w:rsidRPr="0004306B">
        <w:rPr>
          <w:rFonts w:ascii="Times New Roman" w:hAnsi="Times New Roman" w:cs="Times New Roman"/>
          <w:sz w:val="24"/>
          <w:szCs w:val="24"/>
        </w:rPr>
        <w:t>,707</w:t>
      </w:r>
      <w:r w:rsidRPr="0004306B">
        <w:rPr>
          <w:rFonts w:ascii="Times New Roman" w:hAnsi="Times New Roman" w:cs="Times New Roman"/>
          <w:sz w:val="24"/>
          <w:szCs w:val="24"/>
        </w:rPr>
        <w:t xml:space="preserve"> excluded). Additionally, individuals who had missing data on</w:t>
      </w:r>
      <w:r w:rsidR="00952186" w:rsidRPr="0004306B">
        <w:rPr>
          <w:rFonts w:ascii="Times New Roman" w:hAnsi="Times New Roman" w:cs="Times New Roman"/>
          <w:sz w:val="24"/>
          <w:szCs w:val="24"/>
        </w:rPr>
        <w:t xml:space="preserve"> the dependent variable (n =</w:t>
      </w:r>
      <w:r w:rsidR="00FA1E80" w:rsidRPr="0004306B">
        <w:rPr>
          <w:rFonts w:ascii="Times New Roman" w:hAnsi="Times New Roman" w:cs="Times New Roman"/>
          <w:sz w:val="24"/>
          <w:szCs w:val="24"/>
        </w:rPr>
        <w:t>1,</w:t>
      </w:r>
      <w:r w:rsidR="00454939" w:rsidRPr="0004306B">
        <w:rPr>
          <w:rFonts w:ascii="Times New Roman" w:hAnsi="Times New Roman" w:cs="Times New Roman"/>
          <w:sz w:val="24"/>
          <w:szCs w:val="24"/>
        </w:rPr>
        <w:t>889</w:t>
      </w:r>
      <w:r w:rsidRPr="0004306B">
        <w:rPr>
          <w:rFonts w:ascii="Times New Roman" w:hAnsi="Times New Roman" w:cs="Times New Roman"/>
          <w:sz w:val="24"/>
          <w:szCs w:val="24"/>
        </w:rPr>
        <w:t>), independe</w:t>
      </w:r>
      <w:r w:rsidR="00FA1E80" w:rsidRPr="0004306B">
        <w:rPr>
          <w:rFonts w:ascii="Times New Roman" w:hAnsi="Times New Roman" w:cs="Times New Roman"/>
          <w:sz w:val="24"/>
          <w:szCs w:val="24"/>
        </w:rPr>
        <w:t>nt variable (n= 29), and control variables (n= 451</w:t>
      </w:r>
      <w:r w:rsidRPr="0004306B">
        <w:rPr>
          <w:rFonts w:ascii="Times New Roman" w:hAnsi="Times New Roman" w:cs="Times New Roman"/>
          <w:sz w:val="24"/>
          <w:szCs w:val="24"/>
        </w:rPr>
        <w:t xml:space="preserve">) were excluded from the analytical sample. </w:t>
      </w:r>
      <w:r w:rsidR="00454939" w:rsidRPr="0004306B">
        <w:rPr>
          <w:rFonts w:ascii="Times New Roman" w:hAnsi="Times New Roman" w:cs="Times New Roman"/>
          <w:sz w:val="24"/>
          <w:szCs w:val="24"/>
        </w:rPr>
        <w:t xml:space="preserve">Finally, </w:t>
      </w:r>
      <w:r w:rsidR="008A2A17" w:rsidRPr="0004306B">
        <w:rPr>
          <w:rFonts w:ascii="Times New Roman" w:hAnsi="Times New Roman" w:cs="Times New Roman"/>
          <w:sz w:val="24"/>
          <w:szCs w:val="24"/>
        </w:rPr>
        <w:t>desiring an underweight weight status is qualitatively different from desiring a healthy or overweight/obese weight status. D</w:t>
      </w:r>
      <w:r w:rsidR="00454939" w:rsidRPr="0004306B">
        <w:rPr>
          <w:rFonts w:ascii="Times New Roman" w:hAnsi="Times New Roman" w:cs="Times New Roman"/>
          <w:sz w:val="24"/>
          <w:szCs w:val="24"/>
        </w:rPr>
        <w:t xml:space="preserve">ue to the extremely limited sample size, those who indicated they preferred an underweight weight status (n=12) were excluded. </w:t>
      </w:r>
      <w:r w:rsidRPr="0004306B">
        <w:rPr>
          <w:rFonts w:ascii="Times New Roman" w:hAnsi="Times New Roman" w:cs="Times New Roman"/>
          <w:sz w:val="24"/>
          <w:szCs w:val="24"/>
        </w:rPr>
        <w:t xml:space="preserve">The final sample consisted of </w:t>
      </w:r>
      <w:r w:rsidR="00FA1E80" w:rsidRPr="0004306B">
        <w:rPr>
          <w:rFonts w:ascii="Times New Roman" w:hAnsi="Times New Roman" w:cs="Times New Roman"/>
          <w:sz w:val="24"/>
          <w:szCs w:val="24"/>
        </w:rPr>
        <w:t>907</w:t>
      </w:r>
      <w:r w:rsidR="00952186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FA1E80" w:rsidRPr="0004306B">
        <w:rPr>
          <w:rFonts w:ascii="Times New Roman" w:hAnsi="Times New Roman" w:cs="Times New Roman"/>
          <w:sz w:val="24"/>
          <w:szCs w:val="24"/>
        </w:rPr>
        <w:t>black, 1,271 white, and 1,0</w:t>
      </w:r>
      <w:r w:rsidR="005D62DE" w:rsidRPr="0004306B">
        <w:rPr>
          <w:rFonts w:ascii="Times New Roman" w:hAnsi="Times New Roman" w:cs="Times New Roman"/>
          <w:sz w:val="24"/>
          <w:szCs w:val="24"/>
        </w:rPr>
        <w:t>0</w:t>
      </w:r>
      <w:r w:rsidR="00FA1E80" w:rsidRPr="0004306B">
        <w:rPr>
          <w:rFonts w:ascii="Times New Roman" w:hAnsi="Times New Roman" w:cs="Times New Roman"/>
          <w:sz w:val="24"/>
          <w:szCs w:val="24"/>
        </w:rPr>
        <w:t>5</w:t>
      </w:r>
      <w:r w:rsidR="005D62DE" w:rsidRPr="0004306B">
        <w:rPr>
          <w:rFonts w:ascii="Times New Roman" w:hAnsi="Times New Roman" w:cs="Times New Roman"/>
          <w:sz w:val="24"/>
          <w:szCs w:val="24"/>
        </w:rPr>
        <w:t xml:space="preserve"> Hispanic</w:t>
      </w:r>
      <w:r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392876" w:rsidRPr="0004306B">
        <w:rPr>
          <w:rFonts w:ascii="Times New Roman" w:hAnsi="Times New Roman" w:cs="Times New Roman"/>
          <w:sz w:val="24"/>
          <w:szCs w:val="24"/>
        </w:rPr>
        <w:t>women classified as overweight/</w:t>
      </w:r>
      <w:r w:rsidRPr="0004306B">
        <w:rPr>
          <w:rFonts w:ascii="Times New Roman" w:hAnsi="Times New Roman" w:cs="Times New Roman"/>
          <w:sz w:val="24"/>
          <w:szCs w:val="24"/>
        </w:rPr>
        <w:t>obese.</w:t>
      </w:r>
    </w:p>
    <w:p w14:paraId="5A0FDF48" w14:textId="30B0E989" w:rsidR="00DA4605" w:rsidRPr="0004306B" w:rsidRDefault="00DA4605" w:rsidP="00DA460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t xml:space="preserve">Those who were eliminated due to missing data differed from the analytical sample in the following ways. A greater number of individuals excluded from the analytical </w:t>
      </w:r>
      <w:r w:rsidR="00392876" w:rsidRPr="0004306B">
        <w:rPr>
          <w:rFonts w:ascii="Times New Roman" w:hAnsi="Times New Roman" w:cs="Times New Roman"/>
          <w:sz w:val="24"/>
          <w:szCs w:val="24"/>
        </w:rPr>
        <w:t>sample preferred an overweight/</w:t>
      </w:r>
      <w:r w:rsidRPr="0004306B">
        <w:rPr>
          <w:rFonts w:ascii="Times New Roman" w:hAnsi="Times New Roman" w:cs="Times New Roman"/>
          <w:sz w:val="24"/>
          <w:szCs w:val="24"/>
        </w:rPr>
        <w:t>obese weight status (p &lt; .001), were employed (p &lt; .01)</w:t>
      </w:r>
      <w:r w:rsidR="00FA414A" w:rsidRPr="0004306B">
        <w:rPr>
          <w:rFonts w:ascii="Times New Roman" w:hAnsi="Times New Roman" w:cs="Times New Roman"/>
          <w:sz w:val="24"/>
          <w:szCs w:val="24"/>
        </w:rPr>
        <w:t>,</w:t>
      </w:r>
      <w:r w:rsidRPr="0004306B">
        <w:rPr>
          <w:rFonts w:ascii="Times New Roman" w:hAnsi="Times New Roman" w:cs="Times New Roman"/>
          <w:sz w:val="24"/>
          <w:szCs w:val="24"/>
        </w:rPr>
        <w:t xml:space="preserve"> had greater income (p &lt; .01) and higher BMIs (p &lt;</w:t>
      </w:r>
      <w:proofErr w:type="gramStart"/>
      <w:r w:rsidRPr="0004306B">
        <w:rPr>
          <w:rFonts w:ascii="Times New Roman" w:hAnsi="Times New Roman" w:cs="Times New Roman"/>
          <w:sz w:val="24"/>
          <w:szCs w:val="24"/>
        </w:rPr>
        <w:t>.05</w:t>
      </w:r>
      <w:proofErr w:type="gramEnd"/>
      <w:r w:rsidRPr="0004306B">
        <w:rPr>
          <w:rFonts w:ascii="Times New Roman" w:hAnsi="Times New Roman" w:cs="Times New Roman"/>
          <w:sz w:val="24"/>
          <w:szCs w:val="24"/>
        </w:rPr>
        <w:t xml:space="preserve">). Individuals who were eliminated due to missing data did not </w:t>
      </w:r>
      <w:r w:rsidRPr="0004306B">
        <w:rPr>
          <w:rFonts w:ascii="Times New Roman" w:hAnsi="Times New Roman" w:cs="Times New Roman"/>
          <w:sz w:val="24"/>
          <w:szCs w:val="24"/>
        </w:rPr>
        <w:lastRenderedPageBreak/>
        <w:t>differ from the analytical sample in terms of food insecurity, age, nativity, marital status, education, health insurance, and physical activity engagement (p &gt; .05).</w:t>
      </w:r>
    </w:p>
    <w:p w14:paraId="5500860D" w14:textId="77777777" w:rsidR="00DA4605" w:rsidRPr="0004306B" w:rsidRDefault="00DA4605" w:rsidP="004670B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C2DD275" w14:textId="77777777" w:rsidR="004670BF" w:rsidRPr="0004306B" w:rsidRDefault="004670BF" w:rsidP="004670B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4306B">
        <w:rPr>
          <w:rFonts w:ascii="Times New Roman" w:hAnsi="Times New Roman" w:cs="Times New Roman"/>
          <w:b/>
          <w:sz w:val="24"/>
          <w:szCs w:val="24"/>
        </w:rPr>
        <w:t>Measures</w:t>
      </w:r>
    </w:p>
    <w:p w14:paraId="74EF9496" w14:textId="31EC90D8" w:rsidR="004670BF" w:rsidRPr="0004306B" w:rsidRDefault="004670BF" w:rsidP="004670B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i/>
          <w:sz w:val="24"/>
          <w:szCs w:val="24"/>
        </w:rPr>
        <w:t>Preferred Weight Status.</w:t>
      </w:r>
      <w:r w:rsidRPr="00043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06B">
        <w:rPr>
          <w:rFonts w:ascii="Times New Roman" w:hAnsi="Times New Roman" w:cs="Times New Roman"/>
          <w:sz w:val="24"/>
          <w:szCs w:val="24"/>
        </w:rPr>
        <w:t>Participants were asked to report how much they would like to weigh (pounds). This number was used along with their measured height to calculate their preferred body mass index (BMI; kg/m</w:t>
      </w:r>
      <w:r w:rsidRPr="000430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4306B">
        <w:rPr>
          <w:rFonts w:ascii="Times New Roman" w:hAnsi="Times New Roman" w:cs="Times New Roman"/>
          <w:sz w:val="24"/>
          <w:szCs w:val="24"/>
        </w:rPr>
        <w:t xml:space="preserve">) category according to CDC guidelines </w:t>
      </w:r>
      <w:r w:rsidRPr="0004306B">
        <w:rPr>
          <w:rFonts w:ascii="Times New Roman" w:hAnsi="Times New Roman" w:cs="Times New Roman"/>
          <w:sz w:val="24"/>
          <w:szCs w:val="24"/>
        </w:rPr>
        <w:fldChar w:fldCharType="begin"/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&lt;EndNote&gt;&lt;Cite&gt;&lt;Author&gt;Centers for Disease Control and Prevention&lt;/Author&gt;&lt;Year&gt;2015&lt;/Year&gt;&lt;RecNum&gt;19&lt;/RecNum&gt;&lt;DisplayText&gt;(Centers for Disease Control and Prevention, 2015)&lt;/DisplayText&gt;&lt;record&gt;&lt;rec-number&gt;19&lt;/rec-number&gt;&lt;foreign-keys&gt;&lt;key app="EN" db-id="0t55twepuvtfvbe5fv7xt000pdr22rta2009" timestamp="1571857924"&gt;19&lt;/key&gt;&lt;/foreign-keys&gt;&lt;ref-type name="Web Page"&gt;12&lt;/ref-type&gt;&lt;contributors&gt;&lt;authors&gt;&lt;author&gt;Centers for Disease Control and Prevention,&lt;/author&gt;&lt;/authors&gt;&lt;/contributors&gt;&lt;titles&gt;&lt;title&gt;Healthy weight: Assessing your weight&lt;/title&gt;&lt;/titles&gt;&lt;number&gt;07/08/2017&lt;/number&gt;&lt;dates&gt;&lt;year&gt;2015&lt;/year&gt;&lt;/dates&gt;&lt;urls&gt;&lt;related-urls&gt;&lt;url&gt;http://www.cdc.gov/healthyweight/assessing/&lt;/url&gt;&lt;/related-urls&gt;&lt;/urls&gt;&lt;/record&gt;&lt;/Cite&gt;&lt;/EndNote&gt;</w:instrText>
      </w:r>
      <w:r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Pr="0004306B">
        <w:rPr>
          <w:rFonts w:ascii="Times New Roman" w:hAnsi="Times New Roman" w:cs="Times New Roman"/>
          <w:noProof/>
          <w:sz w:val="24"/>
          <w:szCs w:val="24"/>
        </w:rPr>
        <w:t>(Centers for Disease Control and Prevention, 2015)</w:t>
      </w:r>
      <w:r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Pr="0004306B">
        <w:rPr>
          <w:rFonts w:ascii="Times New Roman" w:hAnsi="Times New Roman" w:cs="Times New Roman"/>
          <w:sz w:val="24"/>
          <w:szCs w:val="24"/>
        </w:rPr>
        <w:t xml:space="preserve">. The dependent variable consisted of preferring </w:t>
      </w:r>
      <w:proofErr w:type="gramStart"/>
      <w:r w:rsidRPr="0004306B">
        <w:rPr>
          <w:rFonts w:ascii="Times New Roman" w:hAnsi="Times New Roman" w:cs="Times New Roman"/>
          <w:sz w:val="24"/>
          <w:szCs w:val="24"/>
        </w:rPr>
        <w:t>an overweight</w:t>
      </w:r>
      <w:proofErr w:type="gramEnd"/>
      <w:r w:rsidRPr="0004306B">
        <w:rPr>
          <w:rFonts w:ascii="Times New Roman" w:hAnsi="Times New Roman" w:cs="Times New Roman"/>
          <w:sz w:val="24"/>
          <w:szCs w:val="24"/>
        </w:rPr>
        <w:t xml:space="preserve"> or obese BMI </w:t>
      </w:r>
      <w:proofErr w:type="spellStart"/>
      <w:r w:rsidRPr="0004306B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04306B">
        <w:rPr>
          <w:rFonts w:ascii="Times New Roman" w:hAnsi="Times New Roman" w:cs="Times New Roman"/>
          <w:sz w:val="24"/>
          <w:szCs w:val="24"/>
        </w:rPr>
        <w:t xml:space="preserve"> a normal weight BMI. Desiring an underweight BMI is qualitatively different from the above categories and excluded from the dependent variable</w:t>
      </w:r>
      <w:r w:rsidR="00454939" w:rsidRPr="0004306B">
        <w:rPr>
          <w:rFonts w:ascii="Times New Roman" w:hAnsi="Times New Roman" w:cs="Times New Roman"/>
          <w:sz w:val="24"/>
          <w:szCs w:val="24"/>
        </w:rPr>
        <w:t xml:space="preserve"> (n = 12)</w:t>
      </w:r>
      <w:r w:rsidRPr="0004306B">
        <w:rPr>
          <w:rFonts w:ascii="Times New Roman" w:hAnsi="Times New Roman" w:cs="Times New Roman"/>
          <w:sz w:val="24"/>
          <w:szCs w:val="24"/>
        </w:rPr>
        <w:t>.</w:t>
      </w:r>
    </w:p>
    <w:p w14:paraId="262446A4" w14:textId="7A202A85" w:rsidR="004670BF" w:rsidRPr="0004306B" w:rsidRDefault="00A6408B" w:rsidP="004670B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04306B">
        <w:rPr>
          <w:rFonts w:ascii="Times New Roman" w:hAnsi="Times New Roman" w:cs="Times New Roman"/>
          <w:i/>
          <w:sz w:val="24"/>
          <w:szCs w:val="24"/>
        </w:rPr>
        <w:t xml:space="preserve">Adult food </w:t>
      </w:r>
      <w:r w:rsidR="004670BF" w:rsidRPr="0004306B">
        <w:rPr>
          <w:rFonts w:ascii="Times New Roman" w:hAnsi="Times New Roman" w:cs="Times New Roman"/>
          <w:i/>
          <w:sz w:val="24"/>
          <w:szCs w:val="24"/>
        </w:rPr>
        <w:t>insecurity.</w:t>
      </w:r>
      <w:proofErr w:type="gramEnd"/>
      <w:r w:rsidR="004670BF" w:rsidRPr="000430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4B6E" w:rsidRPr="0004306B">
        <w:rPr>
          <w:rFonts w:ascii="Times New Roman" w:hAnsi="Times New Roman" w:cs="Times New Roman"/>
          <w:sz w:val="24"/>
          <w:szCs w:val="24"/>
        </w:rPr>
        <w:t>Adult</w:t>
      </w:r>
      <w:r w:rsidR="004670BF" w:rsidRPr="0004306B">
        <w:rPr>
          <w:rFonts w:ascii="Times New Roman" w:hAnsi="Times New Roman" w:cs="Times New Roman"/>
          <w:sz w:val="24"/>
          <w:szCs w:val="24"/>
        </w:rPr>
        <w:t xml:space="preserve"> food security was</w:t>
      </w:r>
      <w:r w:rsidR="00D24B6E" w:rsidRPr="0004306B">
        <w:rPr>
          <w:rFonts w:ascii="Times New Roman" w:hAnsi="Times New Roman" w:cs="Times New Roman"/>
          <w:sz w:val="24"/>
          <w:szCs w:val="24"/>
        </w:rPr>
        <w:t xml:space="preserve"> self-reported using the USDA 10</w:t>
      </w:r>
      <w:r w:rsidR="004670BF" w:rsidRPr="0004306B">
        <w:rPr>
          <w:rFonts w:ascii="Times New Roman" w:hAnsi="Times New Roman" w:cs="Times New Roman"/>
          <w:sz w:val="24"/>
          <w:szCs w:val="24"/>
        </w:rPr>
        <w:t xml:space="preserve">-item </w:t>
      </w:r>
      <w:r w:rsidR="00D24B6E" w:rsidRPr="0004306B">
        <w:rPr>
          <w:rFonts w:ascii="Times New Roman" w:hAnsi="Times New Roman" w:cs="Times New Roman"/>
          <w:sz w:val="24"/>
          <w:szCs w:val="24"/>
        </w:rPr>
        <w:t xml:space="preserve">adult </w:t>
      </w:r>
      <w:r w:rsidR="004670BF" w:rsidRPr="0004306B">
        <w:rPr>
          <w:rFonts w:ascii="Times New Roman" w:hAnsi="Times New Roman" w:cs="Times New Roman"/>
          <w:sz w:val="24"/>
          <w:szCs w:val="24"/>
        </w:rPr>
        <w:t xml:space="preserve">food insecurity scale </w:t>
      </w:r>
      <w:r w:rsidR="004670BF" w:rsidRPr="0004306B">
        <w:rPr>
          <w:rFonts w:ascii="Times New Roman" w:hAnsi="Times New Roman" w:cs="Times New Roman"/>
          <w:sz w:val="24"/>
          <w:szCs w:val="24"/>
        </w:rPr>
        <w:fldChar w:fldCharType="begin"/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&lt;EndNote&gt;&lt;Cite&gt;&lt;Author&gt;Coleman-Jensen&lt;/Author&gt;&lt;Year&gt;2019&lt;/Year&gt;&lt;RecNum&gt;9&lt;/RecNum&gt;&lt;DisplayText&gt;(Coleman-Jensen et al., 2019)&lt;/DisplayText&gt;&lt;record&gt;&lt;rec-number&gt;9&lt;/rec-number&gt;&lt;foreign-keys&gt;&lt;key app="EN" db-id="0t55twepuvtfvbe5fv7xt000pdr22rta2009" timestamp="1571857924"&gt;9&lt;/key&gt;&lt;/foreign-keys&gt;&lt;ref-type name="Report"&gt;27&lt;/ref-type&gt;&lt;contributors&gt;&lt;authors&gt;&lt;author&gt;Coleman-Jensen, A&lt;/author&gt;&lt;author&gt;Rabbitt, M.P&lt;/author&gt;&lt;author&gt;Gregory, C.A&lt;/author&gt;&lt;author&gt;Singh, A&lt;/author&gt;&lt;/authors&gt;&lt;tertiary-authors&gt;&lt;author&gt;Economic Research Service&lt;/author&gt;&lt;/tertiary-authors&gt;&lt;/contributors&gt;&lt;titles&gt;&lt;title&gt;Household Food Security in the United States in 2018, ERR-270&lt;/title&gt;&lt;secondary-title&gt;A report summary from the Economic Research Service September 2018&lt;/secondary-title&gt;&lt;/titles&gt;&lt;dates&gt;&lt;year&gt;2019&lt;/year&gt;&lt;/dates&gt;&lt;publisher&gt;United States Department of Agriculture&lt;/publisher&gt;&lt;urls&gt;&lt;/urls&gt;&lt;/record&gt;&lt;/Cite&gt;&lt;/EndNote&gt;</w:instrText>
      </w:r>
      <w:r w:rsidR="004670BF"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="00A57AB3" w:rsidRPr="0004306B">
        <w:rPr>
          <w:rFonts w:ascii="Times New Roman" w:hAnsi="Times New Roman" w:cs="Times New Roman"/>
          <w:noProof/>
          <w:sz w:val="24"/>
          <w:szCs w:val="24"/>
        </w:rPr>
        <w:t>(Coleman-Jensen et al., 2019)</w:t>
      </w:r>
      <w:r w:rsidR="004670BF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="004670BF" w:rsidRPr="0004306B">
        <w:rPr>
          <w:rFonts w:ascii="Times New Roman" w:hAnsi="Times New Roman" w:cs="Times New Roman"/>
          <w:sz w:val="24"/>
          <w:szCs w:val="24"/>
        </w:rPr>
        <w:t xml:space="preserve">. Participants were considered food insecure if they responded affirmatively to 3 or more items </w:t>
      </w:r>
      <w:r w:rsidR="004670BF" w:rsidRPr="0004306B">
        <w:rPr>
          <w:rFonts w:ascii="Times New Roman" w:hAnsi="Times New Roman" w:cs="Times New Roman"/>
          <w:sz w:val="24"/>
          <w:szCs w:val="24"/>
        </w:rPr>
        <w:fldChar w:fldCharType="begin"/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&lt;EndNote&gt;&lt;Cite&gt;&lt;Author&gt;Coleman-Jensen&lt;/Author&gt;&lt;Year&gt;2019&lt;/Year&gt;&lt;RecNum&gt;9&lt;/RecNum&gt;&lt;DisplayText&gt;(Coleman-Jensen et al., 2019)&lt;/DisplayText&gt;&lt;record&gt;&lt;rec-number&gt;9&lt;/rec-number&gt;&lt;foreign-keys&gt;&lt;key app="EN" db-id="0t55twepuvtfvbe5fv7xt000pdr22rta2009" timestamp="1571857924"&gt;9&lt;/key&gt;&lt;/foreign-keys&gt;&lt;ref-type name="Report"&gt;27&lt;/ref-type&gt;&lt;contributors&gt;&lt;authors&gt;&lt;author&gt;Coleman-Jensen, A&lt;/author&gt;&lt;author&gt;Rabbitt, M.P&lt;/author&gt;&lt;author&gt;Gregory, C.A&lt;/author&gt;&lt;author&gt;Singh, A&lt;/author&gt;&lt;/authors&gt;&lt;tertiary-authors&gt;&lt;author&gt;Economic Research Service&lt;/author&gt;&lt;/tertiary-authors&gt;&lt;/contributors&gt;&lt;titles&gt;&lt;title&gt;Household Food Security in the United States in 2018, ERR-270&lt;/title&gt;&lt;secondary-title&gt;A report summary from the Economic Research Service September 2018&lt;/secondary-title&gt;&lt;/titles&gt;&lt;dates&gt;&lt;year&gt;2019&lt;/year&gt;&lt;/dates&gt;&lt;publisher&gt;United States Department of Agriculture&lt;/publisher&gt;&lt;urls&gt;&lt;/urls&gt;&lt;/record&gt;&lt;/Cite&gt;&lt;/EndNote&gt;</w:instrText>
      </w:r>
      <w:r w:rsidR="004670BF"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="00A57AB3" w:rsidRPr="0004306B">
        <w:rPr>
          <w:rFonts w:ascii="Times New Roman" w:hAnsi="Times New Roman" w:cs="Times New Roman"/>
          <w:noProof/>
          <w:sz w:val="24"/>
          <w:szCs w:val="24"/>
        </w:rPr>
        <w:t>(Coleman-Jensen et al., 2019)</w:t>
      </w:r>
      <w:r w:rsidR="004670BF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="004670BF" w:rsidRPr="000430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6B6B3" w14:textId="0AA8A55C" w:rsidR="004670BF" w:rsidRPr="0004306B" w:rsidRDefault="004670BF" w:rsidP="004670B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tab/>
      </w:r>
      <w:r w:rsidRPr="0004306B">
        <w:rPr>
          <w:rFonts w:ascii="Times New Roman" w:hAnsi="Times New Roman" w:cs="Times New Roman"/>
          <w:i/>
          <w:sz w:val="24"/>
          <w:szCs w:val="24"/>
        </w:rPr>
        <w:t>Demographic covariates</w:t>
      </w:r>
      <w:r w:rsidRPr="0004306B">
        <w:rPr>
          <w:rFonts w:ascii="Times New Roman" w:hAnsi="Times New Roman" w:cs="Times New Roman"/>
          <w:sz w:val="24"/>
          <w:szCs w:val="24"/>
        </w:rPr>
        <w:t xml:space="preserve">. Participants self-reported their age (years), race (Hispanic, black, white), nativity status [foreign-born </w:t>
      </w:r>
      <w:proofErr w:type="spellStart"/>
      <w:r w:rsidRPr="0004306B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04306B">
        <w:rPr>
          <w:rFonts w:ascii="Times New Roman" w:hAnsi="Times New Roman" w:cs="Times New Roman"/>
          <w:sz w:val="24"/>
          <w:szCs w:val="24"/>
        </w:rPr>
        <w:t xml:space="preserve"> native born (reference)], marital status [single vs. married/cohabitating (reference)], education [less than a high school degree vs. high school degree or greater (reference)], employment [unemployed </w:t>
      </w:r>
      <w:proofErr w:type="spellStart"/>
      <w:r w:rsidRPr="0004306B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04306B">
        <w:rPr>
          <w:rFonts w:ascii="Times New Roman" w:hAnsi="Times New Roman" w:cs="Times New Roman"/>
          <w:sz w:val="24"/>
          <w:szCs w:val="24"/>
        </w:rPr>
        <w:t xml:space="preserve"> employed (reference)], household income based on FPL [poor (&lt;100% FPL), working poor (100–199% FPL), near poor (200–299% FPL), higher income (≥300% FPL; reference)], health insurance status [uninsured </w:t>
      </w:r>
      <w:proofErr w:type="spellStart"/>
      <w:r w:rsidRPr="0004306B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04306B">
        <w:rPr>
          <w:rFonts w:ascii="Times New Roman" w:hAnsi="Times New Roman" w:cs="Times New Roman"/>
          <w:sz w:val="24"/>
          <w:szCs w:val="24"/>
        </w:rPr>
        <w:t xml:space="preserve"> insured (reference)], and physical activity [meets </w:t>
      </w:r>
      <w:proofErr w:type="spellStart"/>
      <w:r w:rsidRPr="0004306B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04306B">
        <w:rPr>
          <w:rFonts w:ascii="Times New Roman" w:hAnsi="Times New Roman" w:cs="Times New Roman"/>
          <w:sz w:val="24"/>
          <w:szCs w:val="24"/>
        </w:rPr>
        <w:t xml:space="preserve"> does not meet (reference) the CDC guidelines of 150 weekly minutes of moderate to vigorous physical activity </w:t>
      </w:r>
      <w:r w:rsidRPr="0004306B">
        <w:rPr>
          <w:rFonts w:ascii="Times New Roman" w:hAnsi="Times New Roman" w:cs="Times New Roman"/>
          <w:sz w:val="24"/>
          <w:szCs w:val="24"/>
        </w:rPr>
        <w:fldChar w:fldCharType="begin"/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&lt;EndNote&gt;&lt;Cite&gt;&lt;Author&gt;U.S. Department of Health and Human Services&lt;/Author&gt;&lt;Year&gt;2018&lt;/Year&gt;&lt;RecNum&gt;20&lt;/RecNum&gt;&lt;DisplayText&gt;(U.S. Department of Health and Human Services, 2018)&lt;/DisplayText&gt;&lt;record&gt;&lt;rec-number&gt;20&lt;/rec-number&gt;&lt;foreign-keys&gt;&lt;key app="EN" db-id="0t55twepuvtfvbe5fv7xt000pdr22rta2009" timestamp="1571857924"&gt;20&lt;/key&gt;&lt;/foreign-keys&gt;&lt;ref-type name="Report"&gt;27&lt;/ref-type&gt;&lt;contributors&gt;&lt;authors&gt;&lt;author&gt;U.S. Department of Health and Human Services,&lt;/author&gt;&lt;/authors&gt;&lt;subsidiary-authors&gt;&lt;author&gt;U.S. Department of Health and Human Services&lt;/author&gt;&lt;/subsidiary-authors&gt;&lt;/contributors&gt;&lt;titles&gt;&lt;title&gt;Physical Activity Guidelines for Americans &lt;/title&gt;&lt;/titles&gt;&lt;edition&gt;2&lt;/edition&gt;&lt;dates&gt;&lt;year&gt;2018&lt;/year&gt;&lt;/dates&gt;&lt;pub-location&gt;Washington, DC&lt;/pub-location&gt;&lt;urls&gt;&lt;/urls&gt;&lt;/record&gt;&lt;/Cite&gt;&lt;/EndNote&gt;</w:instrText>
      </w:r>
      <w:r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Pr="0004306B">
        <w:rPr>
          <w:rFonts w:ascii="Times New Roman" w:hAnsi="Times New Roman" w:cs="Times New Roman"/>
          <w:noProof/>
          <w:sz w:val="24"/>
          <w:szCs w:val="24"/>
        </w:rPr>
        <w:t>(U.S. Department of Health and Human Services, 2018)</w:t>
      </w:r>
      <w:r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Pr="0004306B">
        <w:rPr>
          <w:rFonts w:ascii="Times New Roman" w:hAnsi="Times New Roman" w:cs="Times New Roman"/>
          <w:sz w:val="24"/>
          <w:szCs w:val="24"/>
        </w:rPr>
        <w:t xml:space="preserve">]. Height and weight were directly assessed and BMI was </w:t>
      </w:r>
      <w:r w:rsidRPr="0004306B">
        <w:rPr>
          <w:rFonts w:ascii="Times New Roman" w:hAnsi="Times New Roman" w:cs="Times New Roman"/>
          <w:sz w:val="24"/>
          <w:szCs w:val="24"/>
        </w:rPr>
        <w:lastRenderedPageBreak/>
        <w:t>calculated (kg/m</w:t>
      </w:r>
      <w:r w:rsidRPr="000430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4306B">
        <w:rPr>
          <w:rFonts w:ascii="Times New Roman" w:hAnsi="Times New Roman" w:cs="Times New Roman"/>
          <w:sz w:val="24"/>
          <w:szCs w:val="24"/>
        </w:rPr>
        <w:t xml:space="preserve">) according to CDC guidelines </w:t>
      </w:r>
      <w:r w:rsidRPr="0004306B">
        <w:rPr>
          <w:rFonts w:ascii="Times New Roman" w:hAnsi="Times New Roman" w:cs="Times New Roman"/>
          <w:sz w:val="24"/>
          <w:szCs w:val="24"/>
        </w:rPr>
        <w:fldChar w:fldCharType="begin"/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&lt;EndNote&gt;&lt;Cite&gt;&lt;Author&gt;Centers for Disease Control and Prevention&lt;/Author&gt;&lt;Year&gt;2015&lt;/Year&gt;&lt;RecNum&gt;19&lt;/RecNum&gt;&lt;DisplayText&gt;(Centers for Disease Control and Prevention, 2015)&lt;/DisplayText&gt;&lt;record&gt;&lt;rec-number&gt;19&lt;/rec-number&gt;&lt;foreign-keys&gt;&lt;key app="EN" db-id="0t55twepuvtfvbe5fv7xt000pdr22rta2009" timestamp="1571857924"&gt;19&lt;/key&gt;&lt;/foreign-keys&gt;&lt;ref-type name="Web Page"&gt;12&lt;/ref-type&gt;&lt;contributors&gt;&lt;authors&gt;&lt;author&gt;Centers for Disease Control and Prevention,&lt;/author&gt;&lt;/authors&gt;&lt;/contributors&gt;&lt;titles&gt;&lt;title&gt;Healthy weight: Assessing your weight&lt;/title&gt;&lt;/titles&gt;&lt;number&gt;07/08/2017&lt;/number&gt;&lt;dates&gt;&lt;year&gt;2015&lt;/year&gt;&lt;/dates&gt;&lt;urls&gt;&lt;related-urls&gt;&lt;url&gt;http://www.cdc.gov/healthyweight/assessing/&lt;/url&gt;&lt;/related-urls&gt;&lt;/urls&gt;&lt;/record&gt;&lt;/Cite&gt;&lt;/EndNote&gt;</w:instrText>
      </w:r>
      <w:r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Pr="0004306B">
        <w:rPr>
          <w:rFonts w:ascii="Times New Roman" w:hAnsi="Times New Roman" w:cs="Times New Roman"/>
          <w:noProof/>
          <w:sz w:val="24"/>
          <w:szCs w:val="24"/>
        </w:rPr>
        <w:t>(Centers for Disease Control and Prevention, 2015)</w:t>
      </w:r>
      <w:r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Pr="0004306B">
        <w:rPr>
          <w:rFonts w:ascii="Times New Roman" w:hAnsi="Times New Roman" w:cs="Times New Roman"/>
          <w:sz w:val="24"/>
          <w:szCs w:val="24"/>
        </w:rPr>
        <w:t>.</w:t>
      </w:r>
    </w:p>
    <w:p w14:paraId="748BE8E9" w14:textId="77777777" w:rsidR="004670BF" w:rsidRPr="0004306B" w:rsidRDefault="004670BF" w:rsidP="004670B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4306B">
        <w:rPr>
          <w:rFonts w:ascii="Times New Roman" w:hAnsi="Times New Roman" w:cs="Times New Roman"/>
          <w:b/>
          <w:sz w:val="24"/>
          <w:szCs w:val="24"/>
        </w:rPr>
        <w:t>Analytic Plan</w:t>
      </w:r>
    </w:p>
    <w:p w14:paraId="36732476" w14:textId="6CBDC25F" w:rsidR="004670BF" w:rsidRPr="0004306B" w:rsidRDefault="004670BF" w:rsidP="00C64B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t xml:space="preserve">Means, standard errors, and frequencies of participant characteristics were computed by race/ethnicity and </w:t>
      </w:r>
      <w:r w:rsidR="00693740" w:rsidRPr="0004306B">
        <w:rPr>
          <w:rFonts w:ascii="Times New Roman" w:hAnsi="Times New Roman" w:cs="Times New Roman"/>
          <w:sz w:val="24"/>
          <w:szCs w:val="24"/>
        </w:rPr>
        <w:t xml:space="preserve">adult </w:t>
      </w:r>
      <w:r w:rsidRPr="0004306B">
        <w:rPr>
          <w:rFonts w:ascii="Times New Roman" w:hAnsi="Times New Roman" w:cs="Times New Roman"/>
          <w:sz w:val="24"/>
          <w:szCs w:val="24"/>
        </w:rPr>
        <w:t xml:space="preserve">food insecurity status. One-way ANOVAs and chi-squares analyses were used to identify differences in </w:t>
      </w:r>
      <w:r w:rsidR="00FA414A" w:rsidRPr="0004306B">
        <w:rPr>
          <w:rFonts w:ascii="Times New Roman" w:hAnsi="Times New Roman" w:cs="Times New Roman"/>
          <w:sz w:val="24"/>
          <w:szCs w:val="24"/>
        </w:rPr>
        <w:t xml:space="preserve">participant </w:t>
      </w:r>
      <w:r w:rsidRPr="0004306B">
        <w:rPr>
          <w:rFonts w:ascii="Times New Roman" w:hAnsi="Times New Roman" w:cs="Times New Roman"/>
          <w:sz w:val="24"/>
          <w:szCs w:val="24"/>
        </w:rPr>
        <w:t xml:space="preserve">characteristics by </w:t>
      </w:r>
      <w:r w:rsidR="00693740" w:rsidRPr="0004306B">
        <w:rPr>
          <w:rFonts w:ascii="Times New Roman" w:hAnsi="Times New Roman" w:cs="Times New Roman"/>
          <w:sz w:val="24"/>
          <w:szCs w:val="24"/>
        </w:rPr>
        <w:t xml:space="preserve">adult </w:t>
      </w:r>
      <w:r w:rsidRPr="0004306B">
        <w:rPr>
          <w:rFonts w:ascii="Times New Roman" w:hAnsi="Times New Roman" w:cs="Times New Roman"/>
          <w:sz w:val="24"/>
          <w:szCs w:val="24"/>
        </w:rPr>
        <w:t xml:space="preserve">food insecurity status. Three covariate-adjusted logistic regression models stratified by race/ethnicity were conducted to evaluate the role of </w:t>
      </w:r>
      <w:r w:rsidR="00693740" w:rsidRPr="0004306B">
        <w:rPr>
          <w:rFonts w:ascii="Times New Roman" w:hAnsi="Times New Roman" w:cs="Times New Roman"/>
          <w:sz w:val="24"/>
          <w:szCs w:val="24"/>
        </w:rPr>
        <w:t xml:space="preserve">adult </w:t>
      </w:r>
      <w:r w:rsidRPr="0004306B">
        <w:rPr>
          <w:rFonts w:ascii="Times New Roman" w:hAnsi="Times New Roman" w:cs="Times New Roman"/>
          <w:sz w:val="24"/>
          <w:szCs w:val="24"/>
        </w:rPr>
        <w:t xml:space="preserve">food insecurity on preferred weight status (overweight/obese </w:t>
      </w:r>
      <w:proofErr w:type="spellStart"/>
      <w:r w:rsidRPr="0004306B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04306B">
        <w:rPr>
          <w:rFonts w:ascii="Times New Roman" w:hAnsi="Times New Roman" w:cs="Times New Roman"/>
          <w:sz w:val="24"/>
          <w:szCs w:val="24"/>
        </w:rPr>
        <w:t xml:space="preserve"> normal) among adult women classified as overweight/obese. Survey procedures were used to account for the NHANES sampling design. Analyses were conducted using STATA version 15.0 statistical software (</w:t>
      </w:r>
      <w:proofErr w:type="spellStart"/>
      <w:r w:rsidRPr="0004306B">
        <w:rPr>
          <w:rFonts w:ascii="Times New Roman" w:hAnsi="Times New Roman" w:cs="Times New Roman"/>
          <w:sz w:val="24"/>
          <w:szCs w:val="24"/>
        </w:rPr>
        <w:t>StataCorp</w:t>
      </w:r>
      <w:proofErr w:type="spellEnd"/>
      <w:r w:rsidRPr="0004306B">
        <w:rPr>
          <w:rFonts w:ascii="Times New Roman" w:hAnsi="Times New Roman" w:cs="Times New Roman"/>
          <w:sz w:val="24"/>
          <w:szCs w:val="24"/>
        </w:rPr>
        <w:t xml:space="preserve"> LP, College Station, Texas).</w:t>
      </w:r>
    </w:p>
    <w:p w14:paraId="7A4A9968" w14:textId="77777777" w:rsidR="004670BF" w:rsidRPr="0004306B" w:rsidRDefault="004670BF" w:rsidP="004670B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06B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1AEC231E" w14:textId="501D6560" w:rsidR="00C64BAD" w:rsidRPr="0004306B" w:rsidRDefault="00C64BAD" w:rsidP="0070204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06B">
        <w:rPr>
          <w:rFonts w:ascii="Times New Roman" w:hAnsi="Times New Roman" w:cs="Times New Roman"/>
          <w:sz w:val="24"/>
          <w:szCs w:val="24"/>
          <w:shd w:val="clear" w:color="auto" w:fill="FFFFFF"/>
        </w:rPr>
        <w:t>In general food insecure women were more disadvantaged than those who were food secure</w:t>
      </w:r>
      <w:r w:rsidR="00BA74FD" w:rsidRPr="00043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(Table 1).</w:t>
      </w:r>
      <w:r w:rsidRPr="00043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They</w:t>
      </w:r>
      <w:r w:rsidR="006B248B" w:rsidRPr="00043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had </w:t>
      </w:r>
      <w:r w:rsidR="00BA74FD" w:rsidRPr="00043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higher prevalence of single marital status, </w:t>
      </w:r>
      <w:r w:rsidR="006B248B" w:rsidRPr="00043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lower </w:t>
      </w:r>
      <w:r w:rsidR="007955E5" w:rsidRPr="0004306B">
        <w:rPr>
          <w:rFonts w:ascii="Times New Roman" w:hAnsi="Times New Roman" w:cs="Times New Roman"/>
          <w:sz w:val="24"/>
          <w:szCs w:val="24"/>
          <w:shd w:val="clear" w:color="auto" w:fill="FFFFFF"/>
        </w:rPr>
        <w:t>education attainment</w:t>
      </w:r>
      <w:r w:rsidR="006B248B" w:rsidRPr="00043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higher rates of unemployment, lower income, </w:t>
      </w:r>
      <w:r w:rsidRPr="00043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greater rates of being uninsured compared to those who were food secure. In addition, food insecure women had higher BMIs than food secure </w:t>
      </w:r>
      <w:r w:rsidR="006B248B" w:rsidRPr="000430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women. </w:t>
      </w:r>
    </w:p>
    <w:p w14:paraId="3113B524" w14:textId="118100E9" w:rsidR="007C20BD" w:rsidRPr="0004306B" w:rsidRDefault="00E44FC2" w:rsidP="00C64B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b/>
          <w:sz w:val="24"/>
          <w:szCs w:val="24"/>
        </w:rPr>
        <w:tab/>
      </w:r>
      <w:r w:rsidR="00E74377" w:rsidRPr="0004306B">
        <w:rPr>
          <w:rFonts w:ascii="Times New Roman" w:hAnsi="Times New Roman" w:cs="Times New Roman"/>
          <w:sz w:val="24"/>
          <w:szCs w:val="24"/>
        </w:rPr>
        <w:t xml:space="preserve">The multivariate logistic regression model indicated that among </w:t>
      </w:r>
      <w:r w:rsidR="00C64BAD" w:rsidRPr="0004306B">
        <w:rPr>
          <w:rFonts w:ascii="Times New Roman" w:hAnsi="Times New Roman" w:cs="Times New Roman"/>
          <w:sz w:val="24"/>
          <w:szCs w:val="24"/>
        </w:rPr>
        <w:t>black women, those w</w:t>
      </w:r>
      <w:r w:rsidR="00BA74FD" w:rsidRPr="0004306B">
        <w:rPr>
          <w:rFonts w:ascii="Times New Roman" w:hAnsi="Times New Roman" w:cs="Times New Roman"/>
          <w:sz w:val="24"/>
          <w:szCs w:val="24"/>
        </w:rPr>
        <w:t>ho were food insecure were at 51</w:t>
      </w:r>
      <w:r w:rsidR="00C64BAD" w:rsidRPr="0004306B">
        <w:rPr>
          <w:rFonts w:ascii="Times New Roman" w:hAnsi="Times New Roman" w:cs="Times New Roman"/>
          <w:sz w:val="24"/>
          <w:szCs w:val="24"/>
        </w:rPr>
        <w:t>% increased odds of preferring an overweig</w:t>
      </w:r>
      <w:r w:rsidR="00BA74FD" w:rsidRPr="0004306B">
        <w:rPr>
          <w:rFonts w:ascii="Times New Roman" w:hAnsi="Times New Roman" w:cs="Times New Roman"/>
          <w:sz w:val="24"/>
          <w:szCs w:val="24"/>
        </w:rPr>
        <w:t>ht/obese weight status (OR: 1.51; 95% CI: 1.08 – 2.13; p =</w:t>
      </w:r>
      <w:proofErr w:type="gramStart"/>
      <w:r w:rsidR="00BA74FD" w:rsidRPr="0004306B">
        <w:rPr>
          <w:rFonts w:ascii="Times New Roman" w:hAnsi="Times New Roman" w:cs="Times New Roman"/>
          <w:sz w:val="24"/>
          <w:szCs w:val="24"/>
        </w:rPr>
        <w:t>.02</w:t>
      </w:r>
      <w:proofErr w:type="gramEnd"/>
      <w:r w:rsidR="00C64BAD" w:rsidRPr="0004306B">
        <w:rPr>
          <w:rFonts w:ascii="Times New Roman" w:hAnsi="Times New Roman" w:cs="Times New Roman"/>
          <w:sz w:val="24"/>
          <w:szCs w:val="24"/>
        </w:rPr>
        <w:t>) relative to their food secure counterparts</w:t>
      </w:r>
      <w:r w:rsidR="002B1D9D" w:rsidRPr="0004306B">
        <w:rPr>
          <w:rFonts w:ascii="Times New Roman" w:hAnsi="Times New Roman" w:cs="Times New Roman"/>
          <w:sz w:val="24"/>
          <w:szCs w:val="24"/>
        </w:rPr>
        <w:t xml:space="preserve"> (Table 2)</w:t>
      </w:r>
      <w:r w:rsidR="00C64BAD" w:rsidRPr="0004306B">
        <w:rPr>
          <w:rFonts w:ascii="Times New Roman" w:hAnsi="Times New Roman" w:cs="Times New Roman"/>
          <w:sz w:val="24"/>
          <w:szCs w:val="24"/>
        </w:rPr>
        <w:t xml:space="preserve">. </w:t>
      </w:r>
      <w:r w:rsidR="007955E5" w:rsidRPr="0004306B">
        <w:rPr>
          <w:rFonts w:ascii="Times New Roman" w:hAnsi="Times New Roman" w:cs="Times New Roman"/>
          <w:sz w:val="24"/>
          <w:szCs w:val="24"/>
        </w:rPr>
        <w:t>In contrast, food insecurity was not related to preferring an overweight/obese weight status a</w:t>
      </w:r>
      <w:r w:rsidR="00C64BAD" w:rsidRPr="0004306B">
        <w:rPr>
          <w:rFonts w:ascii="Times New Roman" w:hAnsi="Times New Roman" w:cs="Times New Roman"/>
          <w:sz w:val="24"/>
          <w:szCs w:val="24"/>
        </w:rPr>
        <w:t>mong white and Hispanic women</w:t>
      </w:r>
      <w:r w:rsidR="007955E5" w:rsidRPr="0004306B">
        <w:rPr>
          <w:rFonts w:ascii="Times New Roman" w:hAnsi="Times New Roman" w:cs="Times New Roman"/>
          <w:sz w:val="24"/>
          <w:szCs w:val="24"/>
        </w:rPr>
        <w:t>.</w:t>
      </w:r>
      <w:r w:rsidR="00C64BAD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7955E5" w:rsidRPr="0004306B">
        <w:rPr>
          <w:rFonts w:ascii="Times New Roman" w:hAnsi="Times New Roman" w:cs="Times New Roman"/>
          <w:sz w:val="24"/>
          <w:szCs w:val="24"/>
        </w:rPr>
        <w:t>T</w:t>
      </w:r>
      <w:r w:rsidR="00C64BAD" w:rsidRPr="0004306B">
        <w:rPr>
          <w:rFonts w:ascii="Times New Roman" w:hAnsi="Times New Roman" w:cs="Times New Roman"/>
          <w:sz w:val="24"/>
          <w:szCs w:val="24"/>
        </w:rPr>
        <w:t xml:space="preserve">hose who were food insecure had similar odds of </w:t>
      </w:r>
      <w:r w:rsidR="002B1D9D" w:rsidRPr="0004306B">
        <w:rPr>
          <w:rFonts w:ascii="Times New Roman" w:hAnsi="Times New Roman" w:cs="Times New Roman"/>
          <w:sz w:val="24"/>
          <w:szCs w:val="24"/>
        </w:rPr>
        <w:t xml:space="preserve">preferring an </w:t>
      </w:r>
      <w:r w:rsidR="002B1D9D" w:rsidRPr="0004306B">
        <w:rPr>
          <w:rFonts w:ascii="Times New Roman" w:hAnsi="Times New Roman" w:cs="Times New Roman"/>
          <w:sz w:val="24"/>
          <w:szCs w:val="24"/>
        </w:rPr>
        <w:lastRenderedPageBreak/>
        <w:t xml:space="preserve">overweight/obese weight status </w:t>
      </w:r>
      <w:r w:rsidR="00BA74FD" w:rsidRPr="0004306B">
        <w:rPr>
          <w:rFonts w:ascii="Times New Roman" w:hAnsi="Times New Roman" w:cs="Times New Roman"/>
          <w:sz w:val="24"/>
          <w:szCs w:val="24"/>
        </w:rPr>
        <w:t>(White: OR: 1.07; 95% CI: 0.68 – 1.71</w:t>
      </w:r>
      <w:r w:rsidR="00C64BAD" w:rsidRPr="0004306B">
        <w:rPr>
          <w:rFonts w:ascii="Times New Roman" w:hAnsi="Times New Roman" w:cs="Times New Roman"/>
          <w:sz w:val="24"/>
          <w:szCs w:val="24"/>
        </w:rPr>
        <w:t xml:space="preserve">; </w:t>
      </w:r>
      <w:r w:rsidR="00BA74FD" w:rsidRPr="0004306B">
        <w:rPr>
          <w:rFonts w:ascii="Times New Roman" w:hAnsi="Times New Roman" w:cs="Times New Roman"/>
          <w:sz w:val="24"/>
          <w:szCs w:val="24"/>
        </w:rPr>
        <w:t>p = .7</w:t>
      </w:r>
      <w:r w:rsidR="00022FCE" w:rsidRPr="0004306B">
        <w:rPr>
          <w:rFonts w:ascii="Times New Roman" w:hAnsi="Times New Roman" w:cs="Times New Roman"/>
          <w:sz w:val="24"/>
          <w:szCs w:val="24"/>
        </w:rPr>
        <w:t xml:space="preserve">6; </w:t>
      </w:r>
      <w:r w:rsidR="00BA74FD" w:rsidRPr="0004306B">
        <w:rPr>
          <w:rFonts w:ascii="Times New Roman" w:hAnsi="Times New Roman" w:cs="Times New Roman"/>
          <w:sz w:val="24"/>
          <w:szCs w:val="24"/>
        </w:rPr>
        <w:t>Hispanic: OR: 0.95; 95% CI: 0.66 – 1.37; p = .77</w:t>
      </w:r>
      <w:r w:rsidR="00C64BAD" w:rsidRPr="0004306B">
        <w:rPr>
          <w:rFonts w:ascii="Times New Roman" w:hAnsi="Times New Roman" w:cs="Times New Roman"/>
          <w:sz w:val="24"/>
          <w:szCs w:val="24"/>
        </w:rPr>
        <w:t>) relative to their food secure counterparts.</w:t>
      </w:r>
      <w:r w:rsidR="006000D7" w:rsidRPr="000430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19B08" w14:textId="37CDF8B9" w:rsidR="006000D7" w:rsidRPr="0004306B" w:rsidRDefault="006000D7" w:rsidP="00C64BA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tab/>
        <w:t>In addition, those with lower education (less than high school) were at increased odds of preferring an overweight/obese weight status (Black: OR: 1.49; 95% CI: 1.03 – 2.15; Hispanic OR: 1.79; 95% CI: 1.27 – 2.50)</w:t>
      </w:r>
      <w:r w:rsidR="00252DA4" w:rsidRPr="0004306B">
        <w:rPr>
          <w:rFonts w:ascii="Times New Roman" w:hAnsi="Times New Roman" w:cs="Times New Roman"/>
          <w:sz w:val="24"/>
          <w:szCs w:val="24"/>
        </w:rPr>
        <w:t xml:space="preserve">. </w:t>
      </w:r>
      <w:r w:rsidR="006D6396" w:rsidRPr="0004306B">
        <w:rPr>
          <w:rFonts w:ascii="Times New Roman" w:hAnsi="Times New Roman" w:cs="Times New Roman"/>
          <w:sz w:val="24"/>
          <w:szCs w:val="24"/>
        </w:rPr>
        <w:t>A</w:t>
      </w:r>
      <w:r w:rsidR="00252DA4" w:rsidRPr="0004306B">
        <w:rPr>
          <w:rFonts w:ascii="Times New Roman" w:hAnsi="Times New Roman" w:cs="Times New Roman"/>
          <w:sz w:val="24"/>
          <w:szCs w:val="24"/>
        </w:rPr>
        <w:t>mong black women meeting the physical activity guidelines was associated with decreased odds of preferring an overweight/obese weight status (OR: 0.70; 95% CI: 0.50 – 0.97).</w:t>
      </w:r>
      <w:r w:rsidR="006D6396" w:rsidRPr="0004306B">
        <w:rPr>
          <w:rFonts w:ascii="Times New Roman" w:hAnsi="Times New Roman" w:cs="Times New Roman"/>
          <w:sz w:val="24"/>
          <w:szCs w:val="24"/>
        </w:rPr>
        <w:t xml:space="preserve"> BMI was also positively associated with preferring an overweight/obese weight status among all race/ethnicities (Black: OR: 1.09; 95% CI: 1.05 – 1.12; White OR: 1.16; 95% CI: 1.12 – 1.19; Hispanic OR: 1.16; 95% CI: 1.12 – 1.21).</w:t>
      </w:r>
      <w:r w:rsidR="0055133E" w:rsidRPr="0004306B">
        <w:rPr>
          <w:rFonts w:ascii="Times New Roman" w:hAnsi="Times New Roman" w:cs="Times New Roman"/>
          <w:sz w:val="24"/>
          <w:szCs w:val="24"/>
        </w:rPr>
        <w:t xml:space="preserve"> Among white women, being foreign born was associated with increased odds of preferring an overweight/obese weight status (OR: 2.30; 95% CI: 1.12 – 4.72). Among Hispanic women, age was positively associated with preferring an overweight/obese weight status (OR: 1.03; 95% CI: 1.01 – 1.04).</w:t>
      </w:r>
    </w:p>
    <w:p w14:paraId="24B5E1A6" w14:textId="244F818D" w:rsidR="004670BF" w:rsidRPr="0004306B" w:rsidRDefault="004670BF" w:rsidP="00D01A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06B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26B51C9F" w14:textId="2A90642F" w:rsidR="00D01A44" w:rsidRPr="0004306B" w:rsidRDefault="007A5D7A" w:rsidP="00DA460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t>Building on the Res</w:t>
      </w:r>
      <w:r w:rsidR="00C03249" w:rsidRPr="0004306B">
        <w:rPr>
          <w:rFonts w:ascii="Times New Roman" w:hAnsi="Times New Roman" w:cs="Times New Roman"/>
          <w:sz w:val="24"/>
          <w:szCs w:val="24"/>
        </w:rPr>
        <w:t xml:space="preserve">ource Scarcity Hypothesis </w:t>
      </w:r>
      <w:r w:rsidR="00C03249" w:rsidRPr="0004306B">
        <w:rPr>
          <w:rFonts w:ascii="Times New Roman" w:hAnsi="Times New Roman" w:cs="Times New Roman"/>
          <w:sz w:val="24"/>
          <w:szCs w:val="24"/>
        </w:rPr>
        <w:fldChar w:fldCharType="begin"/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&lt;EndNote&gt;&lt;Cite&gt;&lt;Author&gt;Dhurandhar&lt;/Author&gt;&lt;Year&gt;2016&lt;/Year&gt;&lt;RecNum&gt;10&lt;/RecNum&gt;&lt;DisplayText&gt;(Dhurandhar, 2016)&lt;/DisplayText&gt;&lt;record&gt;&lt;rec-number&gt;10&lt;/rec-number&gt;&lt;foreign-keys&gt;&lt;key app="EN" db-id="0t55twepuvtfvbe5fv7xt000pdr22rta2009" timestamp="1571857924"&gt;10&lt;/key&gt;&lt;/foreign-keys&gt;&lt;ref-type name="Journal Article"&gt;17&lt;/ref-type&gt;&lt;contributors&gt;&lt;authors&gt;&lt;author&gt;Dhurandhar, E. J.&lt;/author&gt;&lt;/authors&gt;&lt;/contributors&gt;&lt;auth-address&gt;Department of Kinesiology and Sport Management, Texas Tech University, United States.&lt;/auth-address&gt;&lt;titles&gt;&lt;title&gt;The food-insecurity obesity paradox: A resource scarcity hypothesis&lt;/title&gt;&lt;secondary-title&gt;Physiology &amp;amp; Behavior&lt;/secondary-title&gt;&lt;alt-title&gt;Physiology &amp;amp; behavior&lt;/alt-title&gt;&lt;/titles&gt;&lt;periodical&gt;&lt;full-title&gt;Physiology &amp;amp; Behavior&lt;/full-title&gt;&lt;abbr-1&gt;Physiology &amp;amp; behavior&lt;/abbr-1&gt;&lt;/periodical&gt;&lt;alt-periodical&gt;&lt;full-title&gt;Physiology &amp;amp; Behavior&lt;/full-title&gt;&lt;abbr-1&gt;Physiology &amp;amp; behavior&lt;/abbr-1&gt;&lt;/alt-periodical&gt;&lt;pages&gt;88-92&lt;/pages&gt;&lt;volume&gt;162&lt;/volume&gt;&lt;edition&gt;2016/04/30&lt;/edition&gt;&lt;keywords&gt;&lt;keyword&gt;Food Services/statistics &amp;amp; numerical data&lt;/keyword&gt;&lt;keyword&gt;Food Supply/*statistics &amp;amp; numerical data&lt;/keyword&gt;&lt;keyword&gt;Humans&lt;/keyword&gt;&lt;keyword&gt;Obesity/*epidemiology/psychology&lt;/keyword&gt;&lt;keyword&gt;*Poverty&lt;/keyword&gt;&lt;keyword&gt;Risk Factors&lt;/keyword&gt;&lt;keyword&gt;United States/epidemiology&lt;/keyword&gt;&lt;keyword&gt;*Energy balance&lt;/keyword&gt;&lt;keyword&gt;*Food insecurity&lt;/keyword&gt;&lt;keyword&gt;*Obesity&lt;/keyword&gt;&lt;keyword&gt;*Socio-economic status&lt;/keyword&gt;&lt;/keywords&gt;&lt;dates&gt;&lt;year&gt;2016&lt;/year&gt;&lt;pub-dates&gt;&lt;date&gt;Aug 1&lt;/date&gt;&lt;/pub-dates&gt;&lt;/dates&gt;&lt;isbn&gt;0031-9384&lt;/isbn&gt;&lt;accession-num&gt;27126969&lt;/accession-num&gt;&lt;urls&gt;&lt;/urls&gt;&lt;custom2&gt;PMC5394740&lt;/custom2&gt;&lt;custom6&gt;NIHMS845194&lt;/custom6&gt;&lt;electronic-resource-num&gt;https://doi.org/10.1016/j.physbeh.2016.04.025&lt;/electronic-resource-num&gt;&lt;remote-database-provider&gt;NLM&lt;/remote-database-provider&gt;&lt;language&gt;eng&lt;/language&gt;&lt;/record&gt;&lt;/Cite&gt;&lt;/EndNote&gt;</w:instrText>
      </w:r>
      <w:r w:rsidR="00C03249"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="00C03249" w:rsidRPr="0004306B">
        <w:rPr>
          <w:rFonts w:ascii="Times New Roman" w:hAnsi="Times New Roman" w:cs="Times New Roman"/>
          <w:noProof/>
          <w:sz w:val="24"/>
          <w:szCs w:val="24"/>
        </w:rPr>
        <w:t>(Dhurandhar, 2016)</w:t>
      </w:r>
      <w:r w:rsidR="00C03249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Pr="0004306B">
        <w:rPr>
          <w:rFonts w:ascii="Times New Roman" w:hAnsi="Times New Roman" w:cs="Times New Roman"/>
          <w:sz w:val="24"/>
          <w:szCs w:val="24"/>
        </w:rPr>
        <w:t>, w</w:t>
      </w:r>
      <w:r w:rsidR="00D01A44" w:rsidRPr="0004306B">
        <w:rPr>
          <w:rFonts w:ascii="Times New Roman" w:hAnsi="Times New Roman" w:cs="Times New Roman"/>
          <w:sz w:val="24"/>
          <w:szCs w:val="24"/>
        </w:rPr>
        <w:t>e found that</w:t>
      </w:r>
      <w:r w:rsidR="00750A3D" w:rsidRPr="0004306B">
        <w:rPr>
          <w:rFonts w:ascii="Times New Roman" w:hAnsi="Times New Roman" w:cs="Times New Roman"/>
          <w:sz w:val="24"/>
          <w:szCs w:val="24"/>
        </w:rPr>
        <w:t xml:space="preserve"> adult</w:t>
      </w:r>
      <w:r w:rsidR="00D01A44" w:rsidRPr="0004306B">
        <w:rPr>
          <w:rFonts w:ascii="Times New Roman" w:hAnsi="Times New Roman" w:cs="Times New Roman"/>
          <w:sz w:val="24"/>
          <w:szCs w:val="24"/>
        </w:rPr>
        <w:t xml:space="preserve"> food insecurity </w:t>
      </w:r>
      <w:r w:rsidR="00547D6F" w:rsidRPr="0004306B">
        <w:rPr>
          <w:rFonts w:ascii="Times New Roman" w:hAnsi="Times New Roman" w:cs="Times New Roman"/>
          <w:sz w:val="24"/>
          <w:szCs w:val="24"/>
        </w:rPr>
        <w:t xml:space="preserve">is </w:t>
      </w:r>
      <w:r w:rsidR="00754943" w:rsidRPr="0004306B">
        <w:rPr>
          <w:rFonts w:ascii="Times New Roman" w:hAnsi="Times New Roman" w:cs="Times New Roman"/>
          <w:sz w:val="24"/>
          <w:szCs w:val="24"/>
        </w:rPr>
        <w:t>associated</w:t>
      </w:r>
      <w:r w:rsidR="00547D6F" w:rsidRPr="0004306B">
        <w:rPr>
          <w:rFonts w:ascii="Times New Roman" w:hAnsi="Times New Roman" w:cs="Times New Roman"/>
          <w:sz w:val="24"/>
          <w:szCs w:val="24"/>
        </w:rPr>
        <w:t xml:space="preserve"> with </w:t>
      </w:r>
      <w:r w:rsidR="00D01A44" w:rsidRPr="0004306B">
        <w:rPr>
          <w:rFonts w:ascii="Times New Roman" w:hAnsi="Times New Roman" w:cs="Times New Roman"/>
          <w:sz w:val="24"/>
          <w:szCs w:val="24"/>
        </w:rPr>
        <w:t>preferr</w:t>
      </w:r>
      <w:r w:rsidR="00547D6F" w:rsidRPr="0004306B">
        <w:rPr>
          <w:rFonts w:ascii="Times New Roman" w:hAnsi="Times New Roman" w:cs="Times New Roman"/>
          <w:sz w:val="24"/>
          <w:szCs w:val="24"/>
        </w:rPr>
        <w:t xml:space="preserve">ing an </w:t>
      </w:r>
      <w:r w:rsidR="00D01A44" w:rsidRPr="0004306B">
        <w:rPr>
          <w:rFonts w:ascii="Times New Roman" w:hAnsi="Times New Roman" w:cs="Times New Roman"/>
          <w:sz w:val="24"/>
          <w:szCs w:val="24"/>
        </w:rPr>
        <w:t xml:space="preserve">overweight/obese </w:t>
      </w:r>
      <w:proofErr w:type="spellStart"/>
      <w:r w:rsidR="00D01A44" w:rsidRPr="0004306B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="00D01A44" w:rsidRPr="0004306B">
        <w:rPr>
          <w:rFonts w:ascii="Times New Roman" w:hAnsi="Times New Roman" w:cs="Times New Roman"/>
          <w:sz w:val="24"/>
          <w:szCs w:val="24"/>
        </w:rPr>
        <w:t xml:space="preserve"> normal weight</w:t>
      </w:r>
      <w:r w:rsidR="00547D6F" w:rsidRPr="0004306B">
        <w:rPr>
          <w:rFonts w:ascii="Times New Roman" w:hAnsi="Times New Roman" w:cs="Times New Roman"/>
          <w:sz w:val="24"/>
          <w:szCs w:val="24"/>
        </w:rPr>
        <w:t xml:space="preserve"> status</w:t>
      </w:r>
      <w:r w:rsidR="00D01A44" w:rsidRPr="0004306B">
        <w:rPr>
          <w:rFonts w:ascii="Times New Roman" w:hAnsi="Times New Roman" w:cs="Times New Roman"/>
          <w:sz w:val="24"/>
          <w:szCs w:val="24"/>
        </w:rPr>
        <w:t xml:space="preserve"> among black, but not white nor Hispanic women classified as overweight/obese. This finding partially supported our hypothesis that food insecurity would </w:t>
      </w:r>
      <w:r w:rsidR="00547D6F" w:rsidRPr="0004306B">
        <w:rPr>
          <w:rFonts w:ascii="Times New Roman" w:hAnsi="Times New Roman" w:cs="Times New Roman"/>
          <w:sz w:val="24"/>
          <w:szCs w:val="24"/>
        </w:rPr>
        <w:t xml:space="preserve">be </w:t>
      </w:r>
      <w:r w:rsidR="00754943" w:rsidRPr="0004306B">
        <w:rPr>
          <w:rFonts w:ascii="Times New Roman" w:hAnsi="Times New Roman" w:cs="Times New Roman"/>
          <w:sz w:val="24"/>
          <w:szCs w:val="24"/>
        </w:rPr>
        <w:t>associated</w:t>
      </w:r>
      <w:r w:rsidR="00547D6F" w:rsidRPr="0004306B">
        <w:rPr>
          <w:rFonts w:ascii="Times New Roman" w:hAnsi="Times New Roman" w:cs="Times New Roman"/>
          <w:sz w:val="24"/>
          <w:szCs w:val="24"/>
        </w:rPr>
        <w:t xml:space="preserve"> with </w:t>
      </w:r>
      <w:r w:rsidR="00D01A44" w:rsidRPr="0004306B">
        <w:rPr>
          <w:rFonts w:ascii="Times New Roman" w:hAnsi="Times New Roman" w:cs="Times New Roman"/>
          <w:sz w:val="24"/>
          <w:szCs w:val="24"/>
        </w:rPr>
        <w:t xml:space="preserve">a preferred overweight/obese weight status </w:t>
      </w:r>
      <w:r w:rsidR="00B341CA" w:rsidRPr="0004306B">
        <w:rPr>
          <w:rFonts w:ascii="Times New Roman" w:hAnsi="Times New Roman" w:cs="Times New Roman"/>
          <w:sz w:val="24"/>
          <w:szCs w:val="24"/>
        </w:rPr>
        <w:t>among black and Hispanic women, but not</w:t>
      </w:r>
      <w:r w:rsidR="00D01A44" w:rsidRPr="0004306B">
        <w:rPr>
          <w:rFonts w:ascii="Times New Roman" w:hAnsi="Times New Roman" w:cs="Times New Roman"/>
          <w:sz w:val="24"/>
          <w:szCs w:val="24"/>
        </w:rPr>
        <w:t xml:space="preserve"> white women.</w:t>
      </w:r>
    </w:p>
    <w:p w14:paraId="709E50ED" w14:textId="02491ED5" w:rsidR="004670BF" w:rsidRPr="0004306B" w:rsidRDefault="00D01A44" w:rsidP="003E091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t>Our findings suggest that</w:t>
      </w:r>
      <w:r w:rsidR="00A40A2A" w:rsidRPr="0004306B">
        <w:rPr>
          <w:rFonts w:ascii="Times New Roman" w:hAnsi="Times New Roman" w:cs="Times New Roman"/>
          <w:sz w:val="24"/>
          <w:szCs w:val="24"/>
        </w:rPr>
        <w:t xml:space="preserve"> the perception of an unstable food environment</w:t>
      </w:r>
      <w:r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AF6C74" w:rsidRPr="0004306B">
        <w:rPr>
          <w:rFonts w:ascii="Times New Roman" w:hAnsi="Times New Roman" w:cs="Times New Roman"/>
          <w:sz w:val="24"/>
          <w:szCs w:val="24"/>
        </w:rPr>
        <w:t xml:space="preserve">is associated with </w:t>
      </w:r>
      <w:r w:rsidRPr="0004306B">
        <w:rPr>
          <w:rFonts w:ascii="Times New Roman" w:hAnsi="Times New Roman" w:cs="Times New Roman"/>
          <w:sz w:val="24"/>
          <w:szCs w:val="24"/>
        </w:rPr>
        <w:t>the desire to be heavier (even among those who are already classified as too heavy)</w:t>
      </w:r>
      <w:r w:rsidR="00113667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A40A2A" w:rsidRPr="0004306B">
        <w:rPr>
          <w:rFonts w:ascii="Times New Roman" w:hAnsi="Times New Roman" w:cs="Times New Roman"/>
          <w:sz w:val="24"/>
          <w:szCs w:val="24"/>
        </w:rPr>
        <w:t>among</w:t>
      </w:r>
      <w:r w:rsidR="00113667" w:rsidRPr="0004306B">
        <w:rPr>
          <w:rFonts w:ascii="Times New Roman" w:hAnsi="Times New Roman" w:cs="Times New Roman"/>
          <w:sz w:val="24"/>
          <w:szCs w:val="24"/>
        </w:rPr>
        <w:t xml:space="preserve"> black women</w:t>
      </w:r>
      <w:r w:rsidR="00BF4580" w:rsidRPr="0004306B">
        <w:rPr>
          <w:rFonts w:ascii="Times New Roman" w:hAnsi="Times New Roman" w:cs="Times New Roman"/>
          <w:sz w:val="24"/>
          <w:szCs w:val="24"/>
        </w:rPr>
        <w:t>, but not Hispanic nor white women</w:t>
      </w:r>
      <w:r w:rsidR="00113667" w:rsidRPr="0004306B">
        <w:rPr>
          <w:rFonts w:ascii="Times New Roman" w:hAnsi="Times New Roman" w:cs="Times New Roman"/>
          <w:sz w:val="24"/>
          <w:szCs w:val="24"/>
        </w:rPr>
        <w:t xml:space="preserve">. Previous research has concluded </w:t>
      </w:r>
      <w:r w:rsidRPr="0004306B">
        <w:rPr>
          <w:rFonts w:ascii="Times New Roman" w:hAnsi="Times New Roman" w:cs="Times New Roman"/>
          <w:sz w:val="24"/>
          <w:szCs w:val="24"/>
        </w:rPr>
        <w:t xml:space="preserve">that the threat of food insecurity results in the up regulation of appetite and increased desire to over consume fattening foods, particularly among </w:t>
      </w:r>
      <w:r w:rsidR="00BF4580" w:rsidRPr="0004306B">
        <w:rPr>
          <w:rFonts w:ascii="Times New Roman" w:hAnsi="Times New Roman" w:cs="Times New Roman"/>
          <w:sz w:val="24"/>
          <w:szCs w:val="24"/>
        </w:rPr>
        <w:t xml:space="preserve">women </w:t>
      </w:r>
      <w:r w:rsidR="00BF4580" w:rsidRPr="0004306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PEVuZE5vdGU+PENpdGU+PEF1dGhvcj5EaHVyYW5kaGFyPC9BdXRob3I+PFllYXI+MjAxNjwvWWVh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=
</w:fldData>
        </w:fldChar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A57AB3" w:rsidRPr="0004306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PEVuZE5vdGU+PENpdGU+PEF1dGhvcj5EaHVyYW5kaGFyPC9BdXRob3I+PFllYXI+MjAxNjwvWWVh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=
</w:fldData>
        </w:fldChar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A57AB3" w:rsidRPr="0004306B">
        <w:rPr>
          <w:rFonts w:ascii="Times New Roman" w:hAnsi="Times New Roman" w:cs="Times New Roman"/>
          <w:sz w:val="24"/>
          <w:szCs w:val="24"/>
        </w:rPr>
      </w:r>
      <w:r w:rsidR="00A57AB3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="00BF4580" w:rsidRPr="0004306B">
        <w:rPr>
          <w:rFonts w:ascii="Times New Roman" w:hAnsi="Times New Roman" w:cs="Times New Roman"/>
          <w:sz w:val="24"/>
          <w:szCs w:val="24"/>
        </w:rPr>
      </w:r>
      <w:r w:rsidR="00BF4580"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="00BF4580" w:rsidRPr="0004306B">
        <w:rPr>
          <w:rFonts w:ascii="Times New Roman" w:hAnsi="Times New Roman" w:cs="Times New Roman"/>
          <w:noProof/>
          <w:sz w:val="24"/>
          <w:szCs w:val="24"/>
        </w:rPr>
        <w:t>(Dhurandhar, 2016; Laran &amp; Salerno, 2013)</w:t>
      </w:r>
      <w:r w:rsidR="00BF4580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="00BF4580" w:rsidRPr="0004306B">
        <w:rPr>
          <w:rFonts w:ascii="Times New Roman" w:hAnsi="Times New Roman" w:cs="Times New Roman"/>
          <w:sz w:val="24"/>
          <w:szCs w:val="24"/>
        </w:rPr>
        <w:t xml:space="preserve">. </w:t>
      </w:r>
      <w:r w:rsidR="00113667" w:rsidRPr="0004306B">
        <w:rPr>
          <w:rFonts w:ascii="Times New Roman" w:hAnsi="Times New Roman" w:cs="Times New Roman"/>
          <w:sz w:val="24"/>
          <w:szCs w:val="24"/>
        </w:rPr>
        <w:t xml:space="preserve">The </w:t>
      </w:r>
      <w:r w:rsidR="00113667" w:rsidRPr="0004306B">
        <w:rPr>
          <w:rFonts w:ascii="Times New Roman" w:hAnsi="Times New Roman" w:cs="Times New Roman"/>
          <w:sz w:val="24"/>
          <w:szCs w:val="24"/>
        </w:rPr>
        <w:lastRenderedPageBreak/>
        <w:t>desire to be heavier in combination with the up</w:t>
      </w:r>
      <w:r w:rsidR="00ED1E92" w:rsidRPr="0004306B">
        <w:rPr>
          <w:rFonts w:ascii="Times New Roman" w:hAnsi="Times New Roman" w:cs="Times New Roman"/>
          <w:sz w:val="24"/>
          <w:szCs w:val="24"/>
        </w:rPr>
        <w:t xml:space="preserve"> regulation of appetite </w:t>
      </w:r>
      <w:r w:rsidR="00AF6C74" w:rsidRPr="0004306B">
        <w:rPr>
          <w:rFonts w:ascii="Times New Roman" w:hAnsi="Times New Roman" w:cs="Times New Roman"/>
          <w:sz w:val="24"/>
          <w:szCs w:val="24"/>
        </w:rPr>
        <w:t>m</w:t>
      </w:r>
      <w:r w:rsidR="006D6396" w:rsidRPr="0004306B">
        <w:rPr>
          <w:rFonts w:ascii="Times New Roman" w:hAnsi="Times New Roman" w:cs="Times New Roman"/>
          <w:sz w:val="24"/>
          <w:szCs w:val="24"/>
        </w:rPr>
        <w:t>ay facilitate excess</w:t>
      </w:r>
      <w:r w:rsidR="00AF6C74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ED1E92" w:rsidRPr="0004306B">
        <w:rPr>
          <w:rFonts w:ascii="Times New Roman" w:hAnsi="Times New Roman" w:cs="Times New Roman"/>
          <w:sz w:val="24"/>
          <w:szCs w:val="24"/>
        </w:rPr>
        <w:t xml:space="preserve">weight gain when food insecure </w:t>
      </w:r>
      <w:r w:rsidR="00BF4580" w:rsidRPr="0004306B">
        <w:rPr>
          <w:rFonts w:ascii="Times New Roman" w:hAnsi="Times New Roman" w:cs="Times New Roman"/>
          <w:sz w:val="24"/>
          <w:szCs w:val="24"/>
        </w:rPr>
        <w:t xml:space="preserve">black </w:t>
      </w:r>
      <w:r w:rsidR="00ED1E92" w:rsidRPr="0004306B">
        <w:rPr>
          <w:rFonts w:ascii="Times New Roman" w:hAnsi="Times New Roman" w:cs="Times New Roman"/>
          <w:sz w:val="24"/>
          <w:szCs w:val="24"/>
        </w:rPr>
        <w:t>women have access to excess calories</w:t>
      </w:r>
      <w:r w:rsidR="00BF4580" w:rsidRPr="0004306B">
        <w:rPr>
          <w:rFonts w:ascii="Times New Roman" w:hAnsi="Times New Roman" w:cs="Times New Roman"/>
          <w:sz w:val="24"/>
          <w:szCs w:val="24"/>
        </w:rPr>
        <w:t>.</w:t>
      </w:r>
    </w:p>
    <w:p w14:paraId="001F839E" w14:textId="790C58F3" w:rsidR="00D80924" w:rsidRPr="0004306B" w:rsidRDefault="00655996" w:rsidP="00015B3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t>Contrary to our hypothesis</w:t>
      </w:r>
      <w:r w:rsidR="0032501C" w:rsidRPr="0004306B">
        <w:rPr>
          <w:rFonts w:ascii="Times New Roman" w:hAnsi="Times New Roman" w:cs="Times New Roman"/>
          <w:sz w:val="24"/>
          <w:szCs w:val="24"/>
        </w:rPr>
        <w:t>,</w:t>
      </w:r>
      <w:r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9121D3" w:rsidRPr="0004306B">
        <w:rPr>
          <w:rFonts w:ascii="Times New Roman" w:hAnsi="Times New Roman" w:cs="Times New Roman"/>
          <w:sz w:val="24"/>
          <w:szCs w:val="24"/>
        </w:rPr>
        <w:t xml:space="preserve">bivariate and regression model </w:t>
      </w:r>
      <w:r w:rsidRPr="0004306B">
        <w:rPr>
          <w:rFonts w:ascii="Times New Roman" w:hAnsi="Times New Roman" w:cs="Times New Roman"/>
          <w:sz w:val="24"/>
          <w:szCs w:val="24"/>
        </w:rPr>
        <w:t xml:space="preserve">findings indicate that </w:t>
      </w:r>
      <w:r w:rsidR="0032501C" w:rsidRPr="0004306B">
        <w:rPr>
          <w:rFonts w:ascii="Times New Roman" w:hAnsi="Times New Roman" w:cs="Times New Roman"/>
          <w:sz w:val="24"/>
          <w:szCs w:val="24"/>
        </w:rPr>
        <w:t xml:space="preserve">adult </w:t>
      </w:r>
      <w:r w:rsidRPr="0004306B">
        <w:rPr>
          <w:rFonts w:ascii="Times New Roman" w:hAnsi="Times New Roman" w:cs="Times New Roman"/>
          <w:sz w:val="24"/>
          <w:szCs w:val="24"/>
        </w:rPr>
        <w:t xml:space="preserve">food insecurity is </w:t>
      </w:r>
      <w:r w:rsidR="00F65F13" w:rsidRPr="0004306B">
        <w:rPr>
          <w:rFonts w:ascii="Times New Roman" w:hAnsi="Times New Roman" w:cs="Times New Roman"/>
          <w:sz w:val="24"/>
          <w:szCs w:val="24"/>
        </w:rPr>
        <w:t>not</w:t>
      </w:r>
      <w:r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782FBC" w:rsidRPr="0004306B">
        <w:rPr>
          <w:rFonts w:ascii="Times New Roman" w:hAnsi="Times New Roman" w:cs="Times New Roman"/>
          <w:sz w:val="24"/>
          <w:szCs w:val="24"/>
        </w:rPr>
        <w:t>associated</w:t>
      </w:r>
      <w:r w:rsidR="005C1B89" w:rsidRPr="0004306B">
        <w:rPr>
          <w:rFonts w:ascii="Times New Roman" w:hAnsi="Times New Roman" w:cs="Times New Roman"/>
          <w:sz w:val="24"/>
          <w:szCs w:val="24"/>
        </w:rPr>
        <w:t xml:space="preserve"> with</w:t>
      </w:r>
      <w:r w:rsidRPr="0004306B">
        <w:rPr>
          <w:rFonts w:ascii="Times New Roman" w:hAnsi="Times New Roman" w:cs="Times New Roman"/>
          <w:sz w:val="24"/>
          <w:szCs w:val="24"/>
        </w:rPr>
        <w:t xml:space="preserve"> overweight/obese weight status </w:t>
      </w:r>
      <w:r w:rsidR="005C1B89" w:rsidRPr="0004306B">
        <w:rPr>
          <w:rFonts w:ascii="Times New Roman" w:hAnsi="Times New Roman" w:cs="Times New Roman"/>
          <w:sz w:val="24"/>
          <w:szCs w:val="24"/>
        </w:rPr>
        <w:t xml:space="preserve">preference </w:t>
      </w:r>
      <w:r w:rsidR="00782FBC" w:rsidRPr="0004306B">
        <w:rPr>
          <w:rFonts w:ascii="Times New Roman" w:hAnsi="Times New Roman" w:cs="Times New Roman"/>
          <w:sz w:val="24"/>
          <w:szCs w:val="24"/>
        </w:rPr>
        <w:t xml:space="preserve">among Hispanic women. </w:t>
      </w:r>
      <w:r w:rsidRPr="0004306B">
        <w:rPr>
          <w:rFonts w:ascii="Times New Roman" w:hAnsi="Times New Roman" w:cs="Times New Roman"/>
          <w:sz w:val="24"/>
          <w:szCs w:val="24"/>
        </w:rPr>
        <w:t xml:space="preserve">It is probable that cultural differences in ideal weight status account for these differences </w:t>
      </w:r>
      <w:r w:rsidR="00C03249" w:rsidRPr="0004306B">
        <w:rPr>
          <w:rFonts w:ascii="Times New Roman" w:hAnsi="Times New Roman" w:cs="Times New Roman"/>
          <w:sz w:val="24"/>
          <w:szCs w:val="24"/>
        </w:rPr>
        <w:t xml:space="preserve">as </w:t>
      </w:r>
      <w:r w:rsidR="009D2598" w:rsidRPr="0004306B">
        <w:rPr>
          <w:rFonts w:ascii="Times New Roman" w:hAnsi="Times New Roman" w:cs="Times New Roman"/>
          <w:sz w:val="24"/>
          <w:szCs w:val="24"/>
        </w:rPr>
        <w:t xml:space="preserve">previous studies found that </w:t>
      </w:r>
      <w:r w:rsidR="00C03249" w:rsidRPr="0004306B">
        <w:rPr>
          <w:rFonts w:ascii="Times New Roman" w:hAnsi="Times New Roman" w:cs="Times New Roman"/>
          <w:sz w:val="24"/>
          <w:szCs w:val="24"/>
        </w:rPr>
        <w:t xml:space="preserve">black women had the heaviest preferred weight status </w:t>
      </w:r>
      <w:r w:rsidR="009D2598" w:rsidRPr="0004306B">
        <w:rPr>
          <w:rFonts w:ascii="Times New Roman" w:hAnsi="Times New Roman" w:cs="Times New Roman"/>
          <w:sz w:val="24"/>
          <w:szCs w:val="24"/>
        </w:rPr>
        <w:t xml:space="preserve">compared to white and Hispanic women </w:t>
      </w:r>
      <w:r w:rsidRPr="0004306B">
        <w:rPr>
          <w:rFonts w:ascii="Times New Roman" w:hAnsi="Times New Roman" w:cs="Times New Roman"/>
          <w:sz w:val="24"/>
          <w:szCs w:val="24"/>
        </w:rPr>
        <w:t xml:space="preserve">(Gordon, Castro, </w:t>
      </w:r>
      <w:proofErr w:type="spellStart"/>
      <w:r w:rsidRPr="0004306B">
        <w:rPr>
          <w:rFonts w:ascii="Times New Roman" w:hAnsi="Times New Roman" w:cs="Times New Roman"/>
          <w:sz w:val="24"/>
          <w:szCs w:val="24"/>
        </w:rPr>
        <w:t>Sitnikov</w:t>
      </w:r>
      <w:proofErr w:type="spellEnd"/>
      <w:r w:rsidRPr="0004306B">
        <w:rPr>
          <w:rFonts w:ascii="Times New Roman" w:hAnsi="Times New Roman" w:cs="Times New Roman"/>
          <w:sz w:val="24"/>
          <w:szCs w:val="24"/>
        </w:rPr>
        <w:t>, &amp; Holm-</w:t>
      </w:r>
      <w:proofErr w:type="spellStart"/>
      <w:r w:rsidRPr="0004306B">
        <w:rPr>
          <w:rFonts w:ascii="Times New Roman" w:hAnsi="Times New Roman" w:cs="Times New Roman"/>
          <w:sz w:val="24"/>
          <w:szCs w:val="24"/>
        </w:rPr>
        <w:t>Denoma</w:t>
      </w:r>
      <w:proofErr w:type="spellEnd"/>
      <w:r w:rsidRPr="0004306B">
        <w:rPr>
          <w:rFonts w:ascii="Times New Roman" w:hAnsi="Times New Roman" w:cs="Times New Roman"/>
          <w:sz w:val="24"/>
          <w:szCs w:val="24"/>
        </w:rPr>
        <w:t xml:space="preserve">, 2010). </w:t>
      </w:r>
      <w:r w:rsidR="00A902AA" w:rsidRPr="0004306B">
        <w:rPr>
          <w:rFonts w:ascii="Times New Roman" w:hAnsi="Times New Roman" w:cs="Times New Roman"/>
          <w:sz w:val="24"/>
          <w:szCs w:val="24"/>
        </w:rPr>
        <w:t>For instance, a</w:t>
      </w:r>
      <w:r w:rsidR="009D2598" w:rsidRPr="0004306B">
        <w:rPr>
          <w:rFonts w:ascii="Times New Roman" w:hAnsi="Times New Roman" w:cs="Times New Roman"/>
          <w:sz w:val="24"/>
          <w:szCs w:val="24"/>
        </w:rPr>
        <w:t xml:space="preserve"> greater percentage of food insecure black women preferred an overweight/obese weight status compared to f</w:t>
      </w:r>
      <w:r w:rsidR="00C379E1" w:rsidRPr="0004306B">
        <w:rPr>
          <w:rFonts w:ascii="Times New Roman" w:hAnsi="Times New Roman" w:cs="Times New Roman"/>
          <w:sz w:val="24"/>
          <w:szCs w:val="24"/>
        </w:rPr>
        <w:t>ood insecure Hispanic women (p &lt; .001</w:t>
      </w:r>
      <w:r w:rsidR="00A902AA" w:rsidRPr="0004306B">
        <w:rPr>
          <w:rFonts w:ascii="Times New Roman" w:hAnsi="Times New Roman" w:cs="Times New Roman"/>
          <w:sz w:val="24"/>
          <w:szCs w:val="24"/>
        </w:rPr>
        <w:t>; results not shown</w:t>
      </w:r>
      <w:r w:rsidR="009D2598" w:rsidRPr="0004306B">
        <w:rPr>
          <w:rFonts w:ascii="Times New Roman" w:hAnsi="Times New Roman" w:cs="Times New Roman"/>
          <w:sz w:val="24"/>
          <w:szCs w:val="24"/>
        </w:rPr>
        <w:t xml:space="preserve">). </w:t>
      </w:r>
      <w:r w:rsidR="007A43EB" w:rsidRPr="0004306B">
        <w:rPr>
          <w:rFonts w:ascii="Times New Roman" w:hAnsi="Times New Roman" w:cs="Times New Roman"/>
          <w:sz w:val="24"/>
          <w:szCs w:val="24"/>
        </w:rPr>
        <w:t>F</w:t>
      </w:r>
      <w:r w:rsidR="000746EE" w:rsidRPr="0004306B">
        <w:rPr>
          <w:rFonts w:ascii="Times New Roman" w:hAnsi="Times New Roman" w:cs="Times New Roman"/>
          <w:sz w:val="24"/>
          <w:szCs w:val="24"/>
        </w:rPr>
        <w:t>urther, f</w:t>
      </w:r>
      <w:r w:rsidR="007A43EB" w:rsidRPr="0004306B">
        <w:rPr>
          <w:rFonts w:ascii="Times New Roman" w:hAnsi="Times New Roman" w:cs="Times New Roman"/>
          <w:sz w:val="24"/>
          <w:szCs w:val="24"/>
        </w:rPr>
        <w:t xml:space="preserve">ood insecure black women had the greatest percentage </w:t>
      </w:r>
      <w:proofErr w:type="gramStart"/>
      <w:r w:rsidR="007A43EB" w:rsidRPr="0004306B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="007A43EB" w:rsidRPr="0004306B">
        <w:rPr>
          <w:rFonts w:ascii="Times New Roman" w:hAnsi="Times New Roman" w:cs="Times New Roman"/>
          <w:sz w:val="24"/>
          <w:szCs w:val="24"/>
        </w:rPr>
        <w:t xml:space="preserve"> desired an overweight/obese weight status, followed by Hispanic women; white women had the lowest percentage who desired an overweight/obese weight status. </w:t>
      </w:r>
      <w:r w:rsidR="00425638" w:rsidRPr="0004306B">
        <w:rPr>
          <w:rFonts w:ascii="Times New Roman" w:hAnsi="Times New Roman" w:cs="Times New Roman"/>
          <w:sz w:val="24"/>
          <w:szCs w:val="24"/>
        </w:rPr>
        <w:t>Thus, d</w:t>
      </w:r>
      <w:r w:rsidR="00101878" w:rsidRPr="0004306B">
        <w:rPr>
          <w:rFonts w:ascii="Times New Roman" w:hAnsi="Times New Roman" w:cs="Times New Roman"/>
          <w:sz w:val="24"/>
          <w:szCs w:val="24"/>
        </w:rPr>
        <w:t>esired weight status of food insecure women by race/ethnicity group follow</w:t>
      </w:r>
      <w:r w:rsidR="00015B3F" w:rsidRPr="0004306B">
        <w:rPr>
          <w:rFonts w:ascii="Times New Roman" w:hAnsi="Times New Roman" w:cs="Times New Roman"/>
          <w:sz w:val="24"/>
          <w:szCs w:val="24"/>
        </w:rPr>
        <w:t>ed a similar pattern</w:t>
      </w:r>
      <w:r w:rsidR="00101878" w:rsidRPr="0004306B">
        <w:rPr>
          <w:rFonts w:ascii="Times New Roman" w:hAnsi="Times New Roman" w:cs="Times New Roman"/>
          <w:sz w:val="24"/>
          <w:szCs w:val="24"/>
        </w:rPr>
        <w:t xml:space="preserve"> as </w:t>
      </w:r>
      <w:r w:rsidR="00015B3F" w:rsidRPr="0004306B">
        <w:rPr>
          <w:rFonts w:ascii="Times New Roman" w:hAnsi="Times New Roman" w:cs="Times New Roman"/>
          <w:sz w:val="24"/>
          <w:szCs w:val="24"/>
        </w:rPr>
        <w:t xml:space="preserve">previous research </w:t>
      </w:r>
      <w:r w:rsidR="00101878" w:rsidRPr="0004306B">
        <w:rPr>
          <w:rFonts w:ascii="Times New Roman" w:hAnsi="Times New Roman" w:cs="Times New Roman"/>
          <w:sz w:val="24"/>
          <w:szCs w:val="24"/>
        </w:rPr>
        <w:t xml:space="preserve">regarding ideal weight status </w:t>
      </w:r>
      <w:r w:rsidR="00101878" w:rsidRPr="0004306B">
        <w:rPr>
          <w:rFonts w:ascii="Times New Roman" w:hAnsi="Times New Roman" w:cs="Times New Roman"/>
          <w:sz w:val="24"/>
          <w:szCs w:val="24"/>
        </w:rPr>
        <w:fldChar w:fldCharType="begin"/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&lt;EndNote&gt;&lt;Cite&gt;&lt;Author&gt;Gordon&lt;/Author&gt;&lt;Year&gt;2010&lt;/Year&gt;&lt;RecNum&gt;16&lt;/RecNum&gt;&lt;DisplayText&gt;(Gordon et al., 2010)&lt;/DisplayText&gt;&lt;record&gt;&lt;rec-number&gt;16&lt;/rec-number&gt;&lt;foreign-keys&gt;&lt;key app="EN" db-id="0t55twepuvtfvbe5fv7xt000pdr22rta2009" timestamp="1571857924"&gt;16&lt;/key&gt;&lt;/foreign-keys&gt;&lt;ref-type name="Journal Article"&gt;17&lt;/ref-type&gt;&lt;contributors&gt;&lt;authors&gt;&lt;author&gt;Gordon, Kathryn H&lt;/author&gt;&lt;author&gt;Castro, Yessenia&lt;/author&gt;&lt;author&gt;Sitnikov, Lilya&lt;/author&gt;&lt;author&gt;Holm-Denoma, Jill M&lt;/author&gt;&lt;/authors&gt;&lt;/contributors&gt;&lt;titles&gt;&lt;title&gt;Cultural body shape ideals and eating disorder symptoms among White, Latina, and Black college women&lt;/title&gt;&lt;secondary-title&gt;Cultural Diversity and Ethnic Minority Psychology&lt;/secondary-title&gt;&lt;/titles&gt;&lt;periodical&gt;&lt;full-title&gt;Cultural Diversity and Ethnic Minority Psychology&lt;/full-title&gt;&lt;/periodical&gt;&lt;pages&gt;135&lt;/pages&gt;&lt;volume&gt;16&lt;/volume&gt;&lt;number&gt;2&lt;/number&gt;&lt;dates&gt;&lt;year&gt;2010&lt;/year&gt;&lt;/dates&gt;&lt;isbn&gt;1939-0106&lt;/isbn&gt;&lt;urls&gt;&lt;/urls&gt;&lt;electronic-resource-num&gt;https://doi.org/10.1037/a0018671&lt;/electronic-resource-num&gt;&lt;/record&gt;&lt;/Cite&gt;&lt;/EndNote&gt;</w:instrText>
      </w:r>
      <w:r w:rsidR="00101878"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="00DA4605" w:rsidRPr="0004306B">
        <w:rPr>
          <w:rFonts w:ascii="Times New Roman" w:hAnsi="Times New Roman" w:cs="Times New Roman"/>
          <w:noProof/>
          <w:sz w:val="24"/>
          <w:szCs w:val="24"/>
        </w:rPr>
        <w:t>(Gordon et al., 2010)</w:t>
      </w:r>
      <w:r w:rsidR="00101878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="00101878" w:rsidRPr="000430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331F27" w14:textId="06ADA788" w:rsidR="00655996" w:rsidRPr="0004306B" w:rsidRDefault="001B3C5E" w:rsidP="00015B3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t xml:space="preserve">In addition, food insecure black women were heavier (higher BMI) compared to food insecure Hispanic women (p &lt; .001), but food insecure Hispanic women had similar BMIs as white women (p </w:t>
      </w:r>
      <w:r w:rsidR="00193425" w:rsidRPr="0004306B">
        <w:rPr>
          <w:rFonts w:ascii="Times New Roman" w:hAnsi="Times New Roman" w:cs="Times New Roman"/>
          <w:sz w:val="24"/>
          <w:szCs w:val="24"/>
        </w:rPr>
        <w:t>&gt; .05</w:t>
      </w:r>
      <w:r w:rsidRPr="0004306B">
        <w:rPr>
          <w:rFonts w:ascii="Times New Roman" w:hAnsi="Times New Roman" w:cs="Times New Roman"/>
          <w:sz w:val="24"/>
          <w:szCs w:val="24"/>
        </w:rPr>
        <w:t xml:space="preserve">). </w:t>
      </w:r>
      <w:r w:rsidR="00015B3F" w:rsidRPr="0004306B">
        <w:rPr>
          <w:rFonts w:ascii="Times New Roman" w:hAnsi="Times New Roman" w:cs="Times New Roman"/>
          <w:sz w:val="24"/>
          <w:szCs w:val="24"/>
        </w:rPr>
        <w:t xml:space="preserve"> It is possible that actual BMI status is </w:t>
      </w:r>
      <w:r w:rsidR="001B4951" w:rsidRPr="0004306B">
        <w:rPr>
          <w:rFonts w:ascii="Times New Roman" w:hAnsi="Times New Roman" w:cs="Times New Roman"/>
          <w:sz w:val="24"/>
          <w:szCs w:val="24"/>
        </w:rPr>
        <w:t xml:space="preserve">a </w:t>
      </w:r>
      <w:r w:rsidR="00015B3F" w:rsidRPr="0004306B">
        <w:rPr>
          <w:rFonts w:ascii="Times New Roman" w:hAnsi="Times New Roman" w:cs="Times New Roman"/>
          <w:sz w:val="24"/>
          <w:szCs w:val="24"/>
        </w:rPr>
        <w:t>key factor in explaining these results. Potentially, women chose preferred BMIs that were close to their actual BMI because they felt this weight was attainable. Future studies using q</w:t>
      </w:r>
      <w:r w:rsidR="00F65F13" w:rsidRPr="0004306B">
        <w:rPr>
          <w:rFonts w:ascii="Times New Roman" w:hAnsi="Times New Roman" w:cs="Times New Roman"/>
          <w:sz w:val="24"/>
          <w:szCs w:val="24"/>
        </w:rPr>
        <w:t xml:space="preserve">ualitative </w:t>
      </w:r>
      <w:r w:rsidR="00655996" w:rsidRPr="0004306B">
        <w:rPr>
          <w:rFonts w:ascii="Times New Roman" w:hAnsi="Times New Roman" w:cs="Times New Roman"/>
          <w:sz w:val="24"/>
          <w:szCs w:val="24"/>
        </w:rPr>
        <w:t xml:space="preserve">interviews </w:t>
      </w:r>
      <w:r w:rsidR="00F65F13" w:rsidRPr="0004306B">
        <w:rPr>
          <w:rFonts w:ascii="Times New Roman" w:hAnsi="Times New Roman" w:cs="Times New Roman"/>
          <w:sz w:val="24"/>
          <w:szCs w:val="24"/>
        </w:rPr>
        <w:t>may be able to provide insight as to</w:t>
      </w:r>
      <w:r w:rsidR="00655996" w:rsidRPr="0004306B">
        <w:rPr>
          <w:rFonts w:ascii="Times New Roman" w:hAnsi="Times New Roman" w:cs="Times New Roman"/>
          <w:sz w:val="24"/>
          <w:szCs w:val="24"/>
        </w:rPr>
        <w:t xml:space="preserve"> why differences exist by race/ethnicity.</w:t>
      </w:r>
    </w:p>
    <w:p w14:paraId="58252515" w14:textId="77777777" w:rsidR="00DE3379" w:rsidRPr="0004306B" w:rsidRDefault="00DE3379" w:rsidP="0070204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4306B">
        <w:rPr>
          <w:rFonts w:ascii="Times New Roman" w:hAnsi="Times New Roman" w:cs="Times New Roman"/>
          <w:b/>
          <w:sz w:val="24"/>
          <w:szCs w:val="24"/>
        </w:rPr>
        <w:t xml:space="preserve">Limitations </w:t>
      </w:r>
    </w:p>
    <w:p w14:paraId="092070F2" w14:textId="4BBA92E2" w:rsidR="00DE3379" w:rsidRPr="0004306B" w:rsidRDefault="00995B97" w:rsidP="0070204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sz w:val="24"/>
          <w:szCs w:val="24"/>
        </w:rPr>
        <w:t>The current cross-sectional design allowed us to establish that</w:t>
      </w:r>
      <w:r w:rsidR="00DE3379" w:rsidRPr="0004306B">
        <w:rPr>
          <w:rFonts w:ascii="Times New Roman" w:hAnsi="Times New Roman" w:cs="Times New Roman"/>
          <w:sz w:val="24"/>
          <w:szCs w:val="24"/>
        </w:rPr>
        <w:t xml:space="preserve"> food insecurity </w:t>
      </w:r>
      <w:r w:rsidRPr="0004306B">
        <w:rPr>
          <w:rFonts w:ascii="Times New Roman" w:hAnsi="Times New Roman" w:cs="Times New Roman"/>
          <w:sz w:val="24"/>
          <w:szCs w:val="24"/>
        </w:rPr>
        <w:t xml:space="preserve">is correlated with </w:t>
      </w:r>
      <w:r w:rsidR="00DE3379" w:rsidRPr="0004306B">
        <w:rPr>
          <w:rFonts w:ascii="Times New Roman" w:hAnsi="Times New Roman" w:cs="Times New Roman"/>
          <w:sz w:val="24"/>
          <w:szCs w:val="24"/>
        </w:rPr>
        <w:t xml:space="preserve">overweight/obese weight status </w:t>
      </w:r>
      <w:r w:rsidRPr="0004306B">
        <w:rPr>
          <w:rFonts w:ascii="Times New Roman" w:hAnsi="Times New Roman" w:cs="Times New Roman"/>
          <w:sz w:val="24"/>
          <w:szCs w:val="24"/>
        </w:rPr>
        <w:t>preference</w:t>
      </w:r>
      <w:r w:rsidR="00DE3379" w:rsidRPr="0004306B">
        <w:rPr>
          <w:rFonts w:ascii="Times New Roman" w:hAnsi="Times New Roman" w:cs="Times New Roman"/>
          <w:sz w:val="24"/>
          <w:szCs w:val="24"/>
        </w:rPr>
        <w:t xml:space="preserve"> among black women</w:t>
      </w:r>
      <w:r w:rsidRPr="0004306B">
        <w:rPr>
          <w:rFonts w:ascii="Times New Roman" w:hAnsi="Times New Roman" w:cs="Times New Roman"/>
          <w:sz w:val="24"/>
          <w:szCs w:val="24"/>
        </w:rPr>
        <w:t>; yet, the cross-</w:t>
      </w:r>
      <w:r w:rsidRPr="0004306B">
        <w:rPr>
          <w:rFonts w:ascii="Times New Roman" w:hAnsi="Times New Roman" w:cs="Times New Roman"/>
          <w:sz w:val="24"/>
          <w:szCs w:val="24"/>
        </w:rPr>
        <w:lastRenderedPageBreak/>
        <w:t>sectional nature of the data prevents us from establishing</w:t>
      </w:r>
      <w:r w:rsidR="00FA6E39" w:rsidRPr="0004306B">
        <w:rPr>
          <w:rFonts w:ascii="Times New Roman" w:hAnsi="Times New Roman" w:cs="Times New Roman"/>
          <w:sz w:val="24"/>
          <w:szCs w:val="24"/>
        </w:rPr>
        <w:t xml:space="preserve"> adult</w:t>
      </w:r>
      <w:r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DE3379" w:rsidRPr="0004306B">
        <w:rPr>
          <w:rFonts w:ascii="Times New Roman" w:hAnsi="Times New Roman" w:cs="Times New Roman"/>
          <w:sz w:val="24"/>
          <w:szCs w:val="24"/>
        </w:rPr>
        <w:t xml:space="preserve">food insecurity </w:t>
      </w:r>
      <w:r w:rsidRPr="0004306B">
        <w:rPr>
          <w:rFonts w:ascii="Times New Roman" w:hAnsi="Times New Roman" w:cs="Times New Roman"/>
          <w:sz w:val="24"/>
          <w:szCs w:val="24"/>
        </w:rPr>
        <w:t>as a predictor of</w:t>
      </w:r>
      <w:r w:rsidR="00DE3379" w:rsidRPr="0004306B">
        <w:rPr>
          <w:rFonts w:ascii="Times New Roman" w:hAnsi="Times New Roman" w:cs="Times New Roman"/>
          <w:sz w:val="24"/>
          <w:szCs w:val="24"/>
        </w:rPr>
        <w:t xml:space="preserve"> weight status</w:t>
      </w:r>
      <w:r w:rsidRPr="0004306B">
        <w:rPr>
          <w:rFonts w:ascii="Times New Roman" w:hAnsi="Times New Roman" w:cs="Times New Roman"/>
          <w:sz w:val="24"/>
          <w:szCs w:val="24"/>
        </w:rPr>
        <w:t xml:space="preserve"> preferences</w:t>
      </w:r>
      <w:r w:rsidR="00DE3379" w:rsidRPr="0004306B">
        <w:rPr>
          <w:rFonts w:ascii="Times New Roman" w:hAnsi="Times New Roman" w:cs="Times New Roman"/>
          <w:sz w:val="24"/>
          <w:szCs w:val="24"/>
        </w:rPr>
        <w:t xml:space="preserve">. Longitudinal studies are needed to determine if changes </w:t>
      </w:r>
      <w:r w:rsidR="00A40A2A" w:rsidRPr="0004306B">
        <w:rPr>
          <w:rFonts w:ascii="Times New Roman" w:hAnsi="Times New Roman" w:cs="Times New Roman"/>
          <w:sz w:val="24"/>
          <w:szCs w:val="24"/>
        </w:rPr>
        <w:t xml:space="preserve">or duration </w:t>
      </w:r>
      <w:r w:rsidR="00DE3379" w:rsidRPr="0004306B">
        <w:rPr>
          <w:rFonts w:ascii="Times New Roman" w:hAnsi="Times New Roman" w:cs="Times New Roman"/>
          <w:sz w:val="24"/>
          <w:szCs w:val="24"/>
        </w:rPr>
        <w:t xml:space="preserve">in </w:t>
      </w:r>
      <w:r w:rsidR="00DD153E" w:rsidRPr="0004306B">
        <w:rPr>
          <w:rFonts w:ascii="Times New Roman" w:hAnsi="Times New Roman" w:cs="Times New Roman"/>
          <w:sz w:val="24"/>
          <w:szCs w:val="24"/>
        </w:rPr>
        <w:t xml:space="preserve">adult </w:t>
      </w:r>
      <w:r w:rsidR="00DE3379" w:rsidRPr="0004306B">
        <w:rPr>
          <w:rFonts w:ascii="Times New Roman" w:hAnsi="Times New Roman" w:cs="Times New Roman"/>
          <w:sz w:val="24"/>
          <w:szCs w:val="24"/>
        </w:rPr>
        <w:t xml:space="preserve">food insecurity status precipitate changes in preferred weight status. </w:t>
      </w:r>
      <w:r w:rsidRPr="0004306B">
        <w:rPr>
          <w:rFonts w:ascii="Times New Roman" w:hAnsi="Times New Roman" w:cs="Times New Roman"/>
          <w:sz w:val="24"/>
          <w:szCs w:val="24"/>
        </w:rPr>
        <w:t xml:space="preserve">Longitudinal data is also needed to determine the mechanisms that contribute to this relationship existing. </w:t>
      </w:r>
      <w:r w:rsidR="005F6E93" w:rsidRPr="0004306B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313E0E" w:rsidRPr="0004306B">
        <w:rPr>
          <w:rFonts w:ascii="Times New Roman" w:hAnsi="Times New Roman" w:cs="Times New Roman"/>
          <w:sz w:val="24"/>
          <w:szCs w:val="24"/>
        </w:rPr>
        <w:t>high levels of perceived stress have bee</w:t>
      </w:r>
      <w:r w:rsidR="00267E92" w:rsidRPr="0004306B">
        <w:rPr>
          <w:rFonts w:ascii="Times New Roman" w:hAnsi="Times New Roman" w:cs="Times New Roman"/>
          <w:sz w:val="24"/>
          <w:szCs w:val="24"/>
        </w:rPr>
        <w:t xml:space="preserve">n associated </w:t>
      </w:r>
      <w:r w:rsidR="003238B8" w:rsidRPr="0004306B">
        <w:rPr>
          <w:rFonts w:ascii="Times New Roman" w:hAnsi="Times New Roman" w:cs="Times New Roman"/>
          <w:sz w:val="24"/>
          <w:szCs w:val="24"/>
        </w:rPr>
        <w:t xml:space="preserve">with </w:t>
      </w:r>
      <w:r w:rsidR="008E38D0" w:rsidRPr="0004306B">
        <w:rPr>
          <w:rFonts w:ascii="Times New Roman" w:hAnsi="Times New Roman" w:cs="Times New Roman"/>
          <w:sz w:val="24"/>
          <w:szCs w:val="24"/>
        </w:rPr>
        <w:t>physiological changes that include high levels of cortisol secretion</w:t>
      </w:r>
      <w:r w:rsidR="000A636A" w:rsidRPr="0004306B">
        <w:rPr>
          <w:rFonts w:ascii="Times New Roman" w:hAnsi="Times New Roman" w:cs="Times New Roman"/>
          <w:sz w:val="24"/>
          <w:szCs w:val="24"/>
        </w:rPr>
        <w:t xml:space="preserve"> and weight gain</w:t>
      </w:r>
      <w:r w:rsidR="0013769C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13769C" w:rsidRPr="0004306B">
        <w:rPr>
          <w:rFonts w:ascii="Times New Roman" w:hAnsi="Times New Roman" w:cs="Times New Roman"/>
          <w:sz w:val="24"/>
          <w:szCs w:val="24"/>
        </w:rPr>
        <w:fldChar w:fldCharType="begin"/>
      </w:r>
      <w:r w:rsidR="0013769C" w:rsidRPr="0004306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&lt;EndNote&gt;&lt;Cite&gt;&lt;Author&gt;Wisman&lt;/Author&gt;&lt;Year&gt;2010&lt;/Year&gt;&lt;RecNum&gt;26&lt;/RecNum&gt;&lt;DisplayText&gt;(Wisman &amp;amp; Capehart, 2010)&lt;/DisplayText&gt;&lt;record&gt;&lt;rec-number&gt;26&lt;/rec-number&gt;&lt;foreign-keys&gt;&lt;key app="EN" db-id="0t55twepuvtfvbe5fv7xt000pdr22rta2009" timestamp="1571858856"&gt;26&lt;/key&gt;&lt;/foreign-keys&gt;&lt;ref-type name="Journal Article"&gt;17&lt;/ref-type&gt;&lt;contributors&gt;&lt;authors&gt;&lt;author&gt;Wisman, Jon D&lt;/author&gt;&lt;author&gt;Capehart, Kevin W&lt;/author&gt;&lt;/authors&gt;&lt;/contributors&gt;&lt;titles&gt;&lt;title&gt;Creative destruction, economic insecurity, stress, and epidemic obesity&lt;/title&gt;&lt;secondary-title&gt;American Journal of Economics and Sociology&lt;/secondary-title&gt;&lt;/titles&gt;&lt;periodical&gt;&lt;full-title&gt;American Journal of Economics and Sociology&lt;/full-title&gt;&lt;/periodical&gt;&lt;pages&gt;936-982&lt;/pages&gt;&lt;volume&gt;69&lt;/volume&gt;&lt;number&gt;3&lt;/number&gt;&lt;dates&gt;&lt;year&gt;2010&lt;/year&gt;&lt;/dates&gt;&lt;isbn&gt;0002-9246&lt;/isbn&gt;&lt;urls&gt;&lt;/urls&gt;&lt;electronic-resource-num&gt;https://doi.org/10.1111/j.1536-7150.2010.00728.x&lt;/electronic-resource-num&gt;&lt;/record&gt;&lt;/Cite&gt;&lt;/EndNote&gt;</w:instrText>
      </w:r>
      <w:r w:rsidR="0013769C"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="0013769C" w:rsidRPr="0004306B">
        <w:rPr>
          <w:rFonts w:ascii="Times New Roman" w:hAnsi="Times New Roman" w:cs="Times New Roman"/>
          <w:noProof/>
          <w:sz w:val="24"/>
          <w:szCs w:val="24"/>
        </w:rPr>
        <w:t>(Wisman &amp; Capehart, 2010)</w:t>
      </w:r>
      <w:r w:rsidR="0013769C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="000A636A" w:rsidRPr="0004306B">
        <w:rPr>
          <w:rFonts w:ascii="Times New Roman" w:hAnsi="Times New Roman" w:cs="Times New Roman"/>
          <w:sz w:val="24"/>
          <w:szCs w:val="24"/>
        </w:rPr>
        <w:t>. Exploring stress</w:t>
      </w:r>
      <w:r w:rsidR="00267E92" w:rsidRPr="0004306B">
        <w:rPr>
          <w:rFonts w:ascii="Times New Roman" w:hAnsi="Times New Roman" w:cs="Times New Roman"/>
          <w:sz w:val="24"/>
          <w:szCs w:val="24"/>
        </w:rPr>
        <w:t xml:space="preserve"> a</w:t>
      </w:r>
      <w:r w:rsidR="000A636A" w:rsidRPr="0004306B">
        <w:rPr>
          <w:rFonts w:ascii="Times New Roman" w:hAnsi="Times New Roman" w:cs="Times New Roman"/>
          <w:sz w:val="24"/>
          <w:szCs w:val="24"/>
        </w:rPr>
        <w:t>s</w:t>
      </w:r>
      <w:r w:rsidR="00267E92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0A636A" w:rsidRPr="0004306B">
        <w:rPr>
          <w:rFonts w:ascii="Times New Roman" w:hAnsi="Times New Roman" w:cs="Times New Roman"/>
          <w:sz w:val="24"/>
          <w:szCs w:val="24"/>
        </w:rPr>
        <w:t xml:space="preserve">a </w:t>
      </w:r>
      <w:r w:rsidR="00267E92" w:rsidRPr="0004306B">
        <w:rPr>
          <w:rFonts w:ascii="Times New Roman" w:hAnsi="Times New Roman" w:cs="Times New Roman"/>
          <w:sz w:val="24"/>
          <w:szCs w:val="24"/>
        </w:rPr>
        <w:t>mechanism</w:t>
      </w:r>
      <w:r w:rsidR="00B123D0" w:rsidRPr="0004306B">
        <w:rPr>
          <w:rFonts w:ascii="Times New Roman" w:hAnsi="Times New Roman" w:cs="Times New Roman"/>
          <w:sz w:val="24"/>
          <w:szCs w:val="24"/>
        </w:rPr>
        <w:t xml:space="preserve"> of the proposed relationship in this manuscript could</w:t>
      </w:r>
      <w:r w:rsidR="00267E92" w:rsidRPr="0004306B">
        <w:rPr>
          <w:rFonts w:ascii="Times New Roman" w:hAnsi="Times New Roman" w:cs="Times New Roman"/>
          <w:sz w:val="24"/>
          <w:szCs w:val="24"/>
        </w:rPr>
        <w:t xml:space="preserve"> further explain the association</w:t>
      </w:r>
      <w:r w:rsidR="007C5529" w:rsidRPr="0004306B">
        <w:rPr>
          <w:rFonts w:ascii="Times New Roman" w:hAnsi="Times New Roman" w:cs="Times New Roman"/>
          <w:sz w:val="24"/>
          <w:szCs w:val="24"/>
        </w:rPr>
        <w:t>.</w:t>
      </w:r>
      <w:r w:rsidR="00267E92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047F67" w:rsidRPr="0004306B">
        <w:rPr>
          <w:rFonts w:ascii="Times New Roman" w:hAnsi="Times New Roman" w:cs="Times New Roman"/>
          <w:sz w:val="24"/>
          <w:szCs w:val="24"/>
        </w:rPr>
        <w:t xml:space="preserve">In addition, differences existed between those included in the analytical sample and those excluded due to missing data; this limits the generalizability of our study findings. </w:t>
      </w:r>
      <w:r w:rsidR="00940C6D" w:rsidRPr="0004306B">
        <w:rPr>
          <w:rFonts w:ascii="Times New Roman" w:hAnsi="Times New Roman" w:cs="Times New Roman"/>
          <w:sz w:val="24"/>
          <w:szCs w:val="24"/>
        </w:rPr>
        <w:t xml:space="preserve">Despite the </w:t>
      </w:r>
      <w:r w:rsidR="00E22F10" w:rsidRPr="0004306B">
        <w:rPr>
          <w:rFonts w:ascii="Times New Roman" w:hAnsi="Times New Roman" w:cs="Times New Roman"/>
          <w:sz w:val="24"/>
          <w:szCs w:val="24"/>
        </w:rPr>
        <w:t>limitations</w:t>
      </w:r>
      <w:r w:rsidR="00940C6D" w:rsidRPr="0004306B">
        <w:rPr>
          <w:rFonts w:ascii="Times New Roman" w:hAnsi="Times New Roman" w:cs="Times New Roman"/>
          <w:sz w:val="24"/>
          <w:szCs w:val="24"/>
        </w:rPr>
        <w:t xml:space="preserve">, this study examines a novel aspect of the food-insecurity obesity paradox among </w:t>
      </w:r>
      <w:r w:rsidR="00E22F10" w:rsidRPr="0004306B">
        <w:rPr>
          <w:rFonts w:ascii="Times New Roman" w:hAnsi="Times New Roman" w:cs="Times New Roman"/>
          <w:sz w:val="24"/>
          <w:szCs w:val="24"/>
        </w:rPr>
        <w:t>women who</w:t>
      </w:r>
      <w:r w:rsidR="00940C6D" w:rsidRPr="0004306B">
        <w:rPr>
          <w:rFonts w:ascii="Times New Roman" w:hAnsi="Times New Roman" w:cs="Times New Roman"/>
          <w:sz w:val="24"/>
          <w:szCs w:val="24"/>
        </w:rPr>
        <w:t xml:space="preserve"> are overweight/obese in a nationally representative dataset. </w:t>
      </w:r>
    </w:p>
    <w:p w14:paraId="37FFD876" w14:textId="2D18672D" w:rsidR="00DE3379" w:rsidRPr="0004306B" w:rsidRDefault="00ED1E92" w:rsidP="0070204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4306B">
        <w:rPr>
          <w:rFonts w:ascii="Times New Roman" w:hAnsi="Times New Roman" w:cs="Times New Roman"/>
          <w:b/>
          <w:sz w:val="24"/>
          <w:szCs w:val="24"/>
        </w:rPr>
        <w:t xml:space="preserve">Implications for Health Behavior </w:t>
      </w:r>
      <w:r w:rsidR="00C44072" w:rsidRPr="0004306B">
        <w:rPr>
          <w:rFonts w:ascii="Times New Roman" w:hAnsi="Times New Roman" w:cs="Times New Roman"/>
          <w:b/>
          <w:sz w:val="24"/>
          <w:szCs w:val="24"/>
        </w:rPr>
        <w:t>Practice</w:t>
      </w:r>
    </w:p>
    <w:p w14:paraId="73F9DFA8" w14:textId="2AD6EB61" w:rsidR="00C64BAD" w:rsidRPr="0004306B" w:rsidRDefault="00ED1E92" w:rsidP="00DA460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3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936" w:rsidRPr="0004306B">
        <w:rPr>
          <w:rFonts w:ascii="Times New Roman" w:hAnsi="Times New Roman" w:cs="Times New Roman"/>
          <w:sz w:val="24"/>
          <w:szCs w:val="24"/>
        </w:rPr>
        <w:t xml:space="preserve">This study indicates that food insecure black women </w:t>
      </w:r>
      <w:r w:rsidR="00BF50AC" w:rsidRPr="0004306B">
        <w:rPr>
          <w:rFonts w:ascii="Times New Roman" w:hAnsi="Times New Roman" w:cs="Times New Roman"/>
          <w:sz w:val="24"/>
          <w:szCs w:val="24"/>
        </w:rPr>
        <w:t xml:space="preserve">prefer a heavier weight status. This is problematic for women’s health, as food insecurity has been linked to obesity-related comorbidities </w:t>
      </w:r>
      <w:r w:rsidR="006D6396" w:rsidRPr="0004306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PEVuZE5vdGU+PENpdGU+PEF1dGhvcj5TZWxpZ21hbjwvQXV0aG9yPjxZZWFyPjIwMTA8L1llYXI+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==
</w:fldData>
        </w:fldChar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A57AB3" w:rsidRPr="0004306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PEVuZE5vdGU+PENpdGU+PEF1dGhvcj5TZWxpZ21hbjwvQXV0aG9yPjxZZWFyPjIwMTA8L1llYXI+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==
</w:fldData>
        </w:fldChar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A57AB3" w:rsidRPr="0004306B">
        <w:rPr>
          <w:rFonts w:ascii="Times New Roman" w:hAnsi="Times New Roman" w:cs="Times New Roman"/>
          <w:sz w:val="24"/>
          <w:szCs w:val="24"/>
        </w:rPr>
      </w:r>
      <w:r w:rsidR="00A57AB3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="006D6396" w:rsidRPr="0004306B">
        <w:rPr>
          <w:rFonts w:ascii="Times New Roman" w:hAnsi="Times New Roman" w:cs="Times New Roman"/>
          <w:sz w:val="24"/>
          <w:szCs w:val="24"/>
        </w:rPr>
      </w:r>
      <w:r w:rsidR="006D6396"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="006D6396" w:rsidRPr="0004306B">
        <w:rPr>
          <w:rFonts w:ascii="Times New Roman" w:hAnsi="Times New Roman" w:cs="Times New Roman"/>
          <w:noProof/>
          <w:sz w:val="24"/>
          <w:szCs w:val="24"/>
        </w:rPr>
        <w:t>(Gucciardi, Vahabi, Norris, Del Monte, &amp; Farnum, 2014; Seligman, Laraia, &amp; Kushel, 2010)</w:t>
      </w:r>
      <w:r w:rsidR="006D6396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="00BF50AC" w:rsidRPr="0004306B">
        <w:rPr>
          <w:rFonts w:ascii="Times New Roman" w:hAnsi="Times New Roman" w:cs="Times New Roman"/>
          <w:sz w:val="24"/>
          <w:szCs w:val="24"/>
        </w:rPr>
        <w:t>.</w:t>
      </w:r>
      <w:r w:rsidR="00BF50AC" w:rsidRPr="0004306B">
        <w:t xml:space="preserve"> </w:t>
      </w:r>
      <w:r w:rsidR="00E22F10" w:rsidRPr="0004306B">
        <w:rPr>
          <w:rFonts w:ascii="Times New Roman" w:hAnsi="Times New Roman" w:cs="Times New Roman"/>
          <w:sz w:val="24"/>
          <w:szCs w:val="24"/>
        </w:rPr>
        <w:t xml:space="preserve">Policies and programs </w:t>
      </w:r>
      <w:r w:rsidRPr="0004306B">
        <w:rPr>
          <w:rFonts w:ascii="Times New Roman" w:hAnsi="Times New Roman" w:cs="Times New Roman"/>
          <w:sz w:val="24"/>
          <w:szCs w:val="24"/>
        </w:rPr>
        <w:t xml:space="preserve">aimed </w:t>
      </w:r>
      <w:r w:rsidR="0054138E" w:rsidRPr="0004306B">
        <w:rPr>
          <w:rFonts w:ascii="Times New Roman" w:hAnsi="Times New Roman" w:cs="Times New Roman"/>
          <w:sz w:val="24"/>
          <w:szCs w:val="24"/>
        </w:rPr>
        <w:t xml:space="preserve">at </w:t>
      </w:r>
      <w:r w:rsidR="003564AC" w:rsidRPr="0004306B">
        <w:rPr>
          <w:rFonts w:ascii="Times New Roman" w:hAnsi="Times New Roman" w:cs="Times New Roman"/>
          <w:sz w:val="24"/>
          <w:szCs w:val="24"/>
        </w:rPr>
        <w:t>improving nutrition and preventing obesity</w:t>
      </w:r>
      <w:r w:rsidR="001E2369" w:rsidRPr="0004306B">
        <w:rPr>
          <w:rFonts w:ascii="Times New Roman" w:hAnsi="Times New Roman" w:cs="Times New Roman"/>
          <w:sz w:val="24"/>
          <w:szCs w:val="24"/>
        </w:rPr>
        <w:t xml:space="preserve"> among individuals at risk for food insecurity</w:t>
      </w:r>
      <w:r w:rsidR="00E22F10" w:rsidRPr="0004306B">
        <w:rPr>
          <w:rFonts w:ascii="Times New Roman" w:hAnsi="Times New Roman" w:cs="Times New Roman"/>
          <w:sz w:val="24"/>
          <w:szCs w:val="24"/>
        </w:rPr>
        <w:t>, such as the Supplemental Nutrition Assistance Program – Education (SNAP-ED)</w:t>
      </w:r>
      <w:r w:rsidR="00724336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E22F10" w:rsidRPr="0004306B">
        <w:rPr>
          <w:rFonts w:ascii="Times New Roman" w:hAnsi="Times New Roman" w:cs="Times New Roman"/>
          <w:sz w:val="24"/>
          <w:szCs w:val="24"/>
        </w:rPr>
        <w:t>program, must</w:t>
      </w:r>
      <w:r w:rsidRPr="0004306B">
        <w:rPr>
          <w:rFonts w:ascii="Times New Roman" w:hAnsi="Times New Roman" w:cs="Times New Roman"/>
          <w:sz w:val="24"/>
          <w:szCs w:val="24"/>
        </w:rPr>
        <w:t xml:space="preserve"> consider the preferred weight status of participants, particularly </w:t>
      </w:r>
      <w:r w:rsidR="00E952C8" w:rsidRPr="0004306B">
        <w:rPr>
          <w:rFonts w:ascii="Times New Roman" w:hAnsi="Times New Roman" w:cs="Times New Roman"/>
          <w:sz w:val="24"/>
          <w:szCs w:val="24"/>
        </w:rPr>
        <w:t xml:space="preserve">among </w:t>
      </w:r>
      <w:r w:rsidRPr="0004306B">
        <w:rPr>
          <w:rFonts w:ascii="Times New Roman" w:hAnsi="Times New Roman" w:cs="Times New Roman"/>
          <w:sz w:val="24"/>
          <w:szCs w:val="24"/>
        </w:rPr>
        <w:t>black women.</w:t>
      </w:r>
      <w:r w:rsidR="001E61B4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1E61B4" w:rsidRPr="0004306B">
        <w:rPr>
          <w:rFonts w:ascii="Times New Roman" w:hAnsi="Times New Roman" w:cs="Times New Roman"/>
        </w:rPr>
        <w:t xml:space="preserve">Our findings indicate that black women </w:t>
      </w:r>
      <w:r w:rsidR="001E61B4" w:rsidRPr="0004306B">
        <w:rPr>
          <w:rFonts w:ascii="Times New Roman" w:hAnsi="Times New Roman" w:cs="Times New Roman"/>
          <w:sz w:val="24"/>
          <w:szCs w:val="24"/>
        </w:rPr>
        <w:t>who meet the PA guidelines were at decreased odds of preferring an overweight/obese weight status</w:t>
      </w:r>
      <w:r w:rsidR="001E61B4" w:rsidRPr="0004306B">
        <w:rPr>
          <w:rFonts w:ascii="Times New Roman" w:hAnsi="Times New Roman" w:cs="Times New Roman"/>
        </w:rPr>
        <w:t>.</w:t>
      </w:r>
      <w:r w:rsidR="00231566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E952C8" w:rsidRPr="0004306B">
        <w:rPr>
          <w:rFonts w:ascii="Times New Roman" w:hAnsi="Times New Roman" w:cs="Times New Roman"/>
          <w:sz w:val="24"/>
          <w:szCs w:val="24"/>
        </w:rPr>
        <w:t xml:space="preserve">Promoting a healthier diet and increased physical activity </w:t>
      </w:r>
      <w:r w:rsidR="00FA414A" w:rsidRPr="0004306B">
        <w:rPr>
          <w:rFonts w:ascii="Times New Roman" w:hAnsi="Times New Roman" w:cs="Times New Roman"/>
          <w:sz w:val="24"/>
          <w:szCs w:val="24"/>
        </w:rPr>
        <w:t xml:space="preserve">without mentioning weight </w:t>
      </w:r>
      <w:r w:rsidR="00E952C8" w:rsidRPr="0004306B">
        <w:rPr>
          <w:rFonts w:ascii="Times New Roman" w:hAnsi="Times New Roman" w:cs="Times New Roman"/>
          <w:sz w:val="24"/>
          <w:szCs w:val="24"/>
        </w:rPr>
        <w:t xml:space="preserve">may be </w:t>
      </w:r>
      <w:r w:rsidR="00FA414A" w:rsidRPr="0004306B">
        <w:rPr>
          <w:rFonts w:ascii="Times New Roman" w:hAnsi="Times New Roman" w:cs="Times New Roman"/>
          <w:sz w:val="24"/>
          <w:szCs w:val="24"/>
        </w:rPr>
        <w:t xml:space="preserve">an </w:t>
      </w:r>
      <w:r w:rsidR="00E952C8" w:rsidRPr="0004306B">
        <w:rPr>
          <w:rFonts w:ascii="Times New Roman" w:hAnsi="Times New Roman" w:cs="Times New Roman"/>
          <w:sz w:val="24"/>
          <w:szCs w:val="24"/>
        </w:rPr>
        <w:t>ideal strateg</w:t>
      </w:r>
      <w:r w:rsidR="00FA414A" w:rsidRPr="0004306B">
        <w:rPr>
          <w:rFonts w:ascii="Times New Roman" w:hAnsi="Times New Roman" w:cs="Times New Roman"/>
          <w:sz w:val="24"/>
          <w:szCs w:val="24"/>
        </w:rPr>
        <w:t>y</w:t>
      </w:r>
      <w:r w:rsidR="00E952C8" w:rsidRPr="0004306B">
        <w:rPr>
          <w:rFonts w:ascii="Times New Roman" w:hAnsi="Times New Roman" w:cs="Times New Roman"/>
          <w:sz w:val="24"/>
          <w:szCs w:val="24"/>
        </w:rPr>
        <w:t xml:space="preserve"> to influence health behaviors among those who are not interested in weight management. </w:t>
      </w:r>
      <w:r w:rsidR="00BF50AC" w:rsidRPr="0004306B">
        <w:rPr>
          <w:rFonts w:ascii="Times New Roman" w:hAnsi="Times New Roman" w:cs="Times New Roman"/>
          <w:sz w:val="24"/>
          <w:szCs w:val="24"/>
        </w:rPr>
        <w:t xml:space="preserve">Increasing physical activity and fitness </w:t>
      </w:r>
      <w:r w:rsidR="00946CEC" w:rsidRPr="0004306B">
        <w:rPr>
          <w:rFonts w:ascii="Times New Roman" w:hAnsi="Times New Roman" w:cs="Times New Roman"/>
          <w:sz w:val="24"/>
          <w:szCs w:val="24"/>
        </w:rPr>
        <w:t>are</w:t>
      </w:r>
      <w:r w:rsidR="00BF50AC" w:rsidRPr="0004306B">
        <w:rPr>
          <w:rFonts w:ascii="Times New Roman" w:hAnsi="Times New Roman" w:cs="Times New Roman"/>
          <w:sz w:val="24"/>
          <w:szCs w:val="24"/>
        </w:rPr>
        <w:t xml:space="preserve"> known to improve health, outside of </w:t>
      </w:r>
      <w:r w:rsidR="00BF50AC" w:rsidRPr="0004306B">
        <w:rPr>
          <w:rFonts w:ascii="Times New Roman" w:hAnsi="Times New Roman" w:cs="Times New Roman"/>
          <w:sz w:val="24"/>
          <w:szCs w:val="24"/>
        </w:rPr>
        <w:lastRenderedPageBreak/>
        <w:t xml:space="preserve">weight management. Research indicates that fitness is a better indicator of cardiovascular disease risk than </w:t>
      </w:r>
      <w:r w:rsidR="003E09CF" w:rsidRPr="0004306B">
        <w:rPr>
          <w:rFonts w:ascii="Times New Roman" w:hAnsi="Times New Roman" w:cs="Times New Roman"/>
          <w:sz w:val="24"/>
          <w:szCs w:val="24"/>
        </w:rPr>
        <w:t xml:space="preserve">weight status </w:t>
      </w:r>
      <w:r w:rsidR="003E09CF" w:rsidRPr="0004306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PEVuZE5vdGU+PENpdGU+PEF1dGhvcj5PcnRlZ2E8L0F1dGhvcj48WWVhcj4yMDE4PC9ZZWFyPjxS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</w:fldData>
        </w:fldChar>
      </w:r>
      <w:r w:rsidR="001E61B4" w:rsidRPr="0004306B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E61B4" w:rsidRPr="0004306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PEVuZE5vdGU+PENpdGU+PEF1dGhvcj5PcnRlZ2E8L0F1dGhvcj48WWVhcj4yMDE4PC9ZZWFyPjxS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</w:fldData>
        </w:fldChar>
      </w:r>
      <w:r w:rsidR="001E61B4" w:rsidRPr="0004306B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E61B4" w:rsidRPr="0004306B">
        <w:rPr>
          <w:rFonts w:ascii="Times New Roman" w:hAnsi="Times New Roman" w:cs="Times New Roman"/>
          <w:sz w:val="24"/>
          <w:szCs w:val="24"/>
        </w:rPr>
      </w:r>
      <w:r w:rsidR="001E61B4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="003E09CF" w:rsidRPr="0004306B">
        <w:rPr>
          <w:rFonts w:ascii="Times New Roman" w:hAnsi="Times New Roman" w:cs="Times New Roman"/>
          <w:sz w:val="24"/>
          <w:szCs w:val="24"/>
        </w:rPr>
      </w:r>
      <w:r w:rsidR="003E09CF"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="003E09CF" w:rsidRPr="0004306B">
        <w:rPr>
          <w:rFonts w:ascii="Times New Roman" w:hAnsi="Times New Roman" w:cs="Times New Roman"/>
          <w:noProof/>
          <w:sz w:val="24"/>
          <w:szCs w:val="24"/>
        </w:rPr>
        <w:t>(Ortega, Ruiz, Labayen, Lavie, &amp; Blair, 2018)</w:t>
      </w:r>
      <w:r w:rsidR="003E09CF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="00BF50AC" w:rsidRPr="0004306B">
        <w:rPr>
          <w:rFonts w:ascii="Times New Roman" w:hAnsi="Times New Roman" w:cs="Times New Roman"/>
          <w:sz w:val="24"/>
          <w:szCs w:val="24"/>
        </w:rPr>
        <w:t xml:space="preserve">. </w:t>
      </w:r>
      <w:r w:rsidR="00C403B8" w:rsidRPr="0004306B">
        <w:rPr>
          <w:rFonts w:ascii="Times New Roman" w:hAnsi="Times New Roman" w:cs="Times New Roman"/>
          <w:sz w:val="24"/>
          <w:szCs w:val="24"/>
        </w:rPr>
        <w:t>If weight management is a goal, then i</w:t>
      </w:r>
      <w:r w:rsidRPr="0004306B">
        <w:rPr>
          <w:rFonts w:ascii="Times New Roman" w:hAnsi="Times New Roman" w:cs="Times New Roman"/>
          <w:sz w:val="24"/>
          <w:szCs w:val="24"/>
        </w:rPr>
        <w:t xml:space="preserve">t is necessary for practitioners to </w:t>
      </w:r>
      <w:r w:rsidR="009D39A0" w:rsidRPr="0004306B">
        <w:rPr>
          <w:rFonts w:ascii="Times New Roman" w:hAnsi="Times New Roman" w:cs="Times New Roman"/>
          <w:sz w:val="24"/>
          <w:szCs w:val="24"/>
        </w:rPr>
        <w:t xml:space="preserve">consider women’s weight preferences, in addition to their food and physically activity preferences, </w:t>
      </w:r>
      <w:r w:rsidRPr="0004306B">
        <w:rPr>
          <w:rFonts w:ascii="Times New Roman" w:hAnsi="Times New Roman" w:cs="Times New Roman"/>
          <w:sz w:val="24"/>
          <w:szCs w:val="24"/>
        </w:rPr>
        <w:t xml:space="preserve">prior to </w:t>
      </w:r>
      <w:r w:rsidR="00703557" w:rsidRPr="0004306B">
        <w:rPr>
          <w:rFonts w:ascii="Times New Roman" w:hAnsi="Times New Roman" w:cs="Times New Roman"/>
          <w:sz w:val="24"/>
          <w:szCs w:val="24"/>
        </w:rPr>
        <w:t xml:space="preserve">providing </w:t>
      </w:r>
      <w:r w:rsidR="009D39A0" w:rsidRPr="0004306B">
        <w:rPr>
          <w:rFonts w:ascii="Times New Roman" w:hAnsi="Times New Roman" w:cs="Times New Roman"/>
          <w:sz w:val="24"/>
          <w:szCs w:val="24"/>
        </w:rPr>
        <w:t xml:space="preserve">nutrition and obesity prevention information. </w:t>
      </w:r>
      <w:r w:rsidR="006000D7" w:rsidRPr="0004306B">
        <w:rPr>
          <w:rFonts w:ascii="Times New Roman" w:hAnsi="Times New Roman" w:cs="Times New Roman"/>
          <w:sz w:val="24"/>
          <w:szCs w:val="24"/>
        </w:rPr>
        <w:t>Although food insecure black women were at increased odds of preferring an overweight/ obese weight status, they might still be receptive to weight loss goals within their preferred category. Even small amounts of weight loss (e.g. 3%) can have a</w:t>
      </w:r>
      <w:r w:rsidR="008C6D3D" w:rsidRPr="0004306B">
        <w:rPr>
          <w:rFonts w:ascii="Times New Roman" w:hAnsi="Times New Roman" w:cs="Times New Roman"/>
          <w:sz w:val="24"/>
          <w:szCs w:val="24"/>
        </w:rPr>
        <w:t xml:space="preserve">n </w:t>
      </w:r>
      <w:r w:rsidR="006000D7" w:rsidRPr="0004306B">
        <w:rPr>
          <w:rFonts w:ascii="Times New Roman" w:hAnsi="Times New Roman" w:cs="Times New Roman"/>
          <w:sz w:val="24"/>
          <w:szCs w:val="24"/>
        </w:rPr>
        <w:t>impact on the health of those who are overweight/ obese</w:t>
      </w:r>
      <w:r w:rsidR="008C6D3D" w:rsidRPr="0004306B">
        <w:rPr>
          <w:rFonts w:ascii="Times New Roman" w:hAnsi="Times New Roman" w:cs="Times New Roman"/>
          <w:sz w:val="24"/>
          <w:szCs w:val="24"/>
        </w:rPr>
        <w:t xml:space="preserve"> </w:t>
      </w:r>
      <w:r w:rsidR="008C6D3D" w:rsidRPr="0004306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PEVuZE5vdGU+PENpdGU+PEF1dGhvcj5Td2lmdDwvQXV0aG9yPjxZZWFyPjIwMTY8L1llYXI+PFJl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</w:fldData>
        </w:fldChar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A57AB3" w:rsidRPr="0004306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PEVuZE5vdGU+PENpdGU+PEF1dGhvcj5Td2lmdDwvQXV0aG9yPjxZZWFyPjIwMTY8L1llYXI+PFJl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</w:fldData>
        </w:fldChar>
      </w:r>
      <w:r w:rsidR="00A57AB3" w:rsidRPr="0004306B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A57AB3" w:rsidRPr="0004306B">
        <w:rPr>
          <w:rFonts w:ascii="Times New Roman" w:hAnsi="Times New Roman" w:cs="Times New Roman"/>
          <w:sz w:val="24"/>
          <w:szCs w:val="24"/>
        </w:rPr>
      </w:r>
      <w:r w:rsidR="00A57AB3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="008C6D3D" w:rsidRPr="0004306B">
        <w:rPr>
          <w:rFonts w:ascii="Times New Roman" w:hAnsi="Times New Roman" w:cs="Times New Roman"/>
          <w:sz w:val="24"/>
          <w:szCs w:val="24"/>
        </w:rPr>
      </w:r>
      <w:r w:rsidR="008C6D3D" w:rsidRPr="0004306B">
        <w:rPr>
          <w:rFonts w:ascii="Times New Roman" w:hAnsi="Times New Roman" w:cs="Times New Roman"/>
          <w:sz w:val="24"/>
          <w:szCs w:val="24"/>
        </w:rPr>
        <w:fldChar w:fldCharType="separate"/>
      </w:r>
      <w:r w:rsidR="008C6D3D" w:rsidRPr="0004306B">
        <w:rPr>
          <w:rFonts w:ascii="Times New Roman" w:hAnsi="Times New Roman" w:cs="Times New Roman"/>
          <w:noProof/>
          <w:sz w:val="24"/>
          <w:szCs w:val="24"/>
        </w:rPr>
        <w:t>(Swift et al., 2016)</w:t>
      </w:r>
      <w:r w:rsidR="008C6D3D" w:rsidRPr="0004306B">
        <w:rPr>
          <w:rFonts w:ascii="Times New Roman" w:hAnsi="Times New Roman" w:cs="Times New Roman"/>
          <w:sz w:val="24"/>
          <w:szCs w:val="24"/>
        </w:rPr>
        <w:fldChar w:fldCharType="end"/>
      </w:r>
      <w:r w:rsidR="006000D7" w:rsidRPr="0004306B">
        <w:rPr>
          <w:rFonts w:ascii="Times New Roman" w:hAnsi="Times New Roman" w:cs="Times New Roman"/>
          <w:sz w:val="24"/>
          <w:szCs w:val="24"/>
        </w:rPr>
        <w:t xml:space="preserve">. </w:t>
      </w:r>
      <w:r w:rsidR="009D39A0" w:rsidRPr="0004306B">
        <w:rPr>
          <w:rFonts w:ascii="Times New Roman" w:hAnsi="Times New Roman" w:cs="Times New Roman"/>
          <w:sz w:val="24"/>
          <w:szCs w:val="24"/>
        </w:rPr>
        <w:t>Taking into consideration a holistic view of health behavior pr</w:t>
      </w:r>
      <w:r w:rsidR="0054138E" w:rsidRPr="0004306B">
        <w:rPr>
          <w:rFonts w:ascii="Times New Roman" w:hAnsi="Times New Roman" w:cs="Times New Roman"/>
          <w:sz w:val="24"/>
          <w:szCs w:val="24"/>
        </w:rPr>
        <w:t xml:space="preserve">eferences may be more effective </w:t>
      </w:r>
      <w:r w:rsidR="009D39A0" w:rsidRPr="0004306B">
        <w:rPr>
          <w:rFonts w:ascii="Times New Roman" w:hAnsi="Times New Roman" w:cs="Times New Roman"/>
          <w:sz w:val="24"/>
          <w:szCs w:val="24"/>
        </w:rPr>
        <w:t>at creating behavior change</w:t>
      </w:r>
      <w:r w:rsidR="00E952C8" w:rsidRPr="0004306B">
        <w:rPr>
          <w:rFonts w:ascii="Times New Roman" w:hAnsi="Times New Roman" w:cs="Times New Roman"/>
          <w:sz w:val="24"/>
          <w:szCs w:val="24"/>
        </w:rPr>
        <w:t xml:space="preserve"> among populations who may be resistant to weight management education</w:t>
      </w:r>
      <w:r w:rsidR="00703557" w:rsidRPr="000430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CB72F7" w14:textId="3B151544" w:rsidR="00DA4605" w:rsidRPr="0004306B" w:rsidRDefault="00DA4605" w:rsidP="00DA4605">
      <w:pPr>
        <w:spacing w:after="0" w:line="480" w:lineRule="auto"/>
        <w:ind w:firstLine="720"/>
      </w:pPr>
      <w:r w:rsidRPr="0004306B">
        <w:br w:type="page"/>
      </w:r>
    </w:p>
    <w:p w14:paraId="772F2B9C" w14:textId="77777777" w:rsidR="001E61B4" w:rsidRPr="0004306B" w:rsidRDefault="004670BF" w:rsidP="001E61B4">
      <w:pPr>
        <w:pStyle w:val="EndNoteBibliographyTitle"/>
      </w:pPr>
      <w:r w:rsidRPr="0004306B">
        <w:lastRenderedPageBreak/>
        <w:fldChar w:fldCharType="begin"/>
      </w:r>
      <w:r w:rsidRPr="0004306B">
        <w:instrText xml:space="preserve"> ADDIN EN.REFLIST </w:instrText>
      </w:r>
      <w:r w:rsidRPr="0004306B">
        <w:fldChar w:fldCharType="separate"/>
      </w:r>
      <w:r w:rsidR="001E61B4" w:rsidRPr="0004306B">
        <w:t>References</w:t>
      </w:r>
    </w:p>
    <w:p w14:paraId="590E2A77" w14:textId="77777777" w:rsidR="001E61B4" w:rsidRPr="0004306B" w:rsidRDefault="001E61B4" w:rsidP="001E61B4">
      <w:pPr>
        <w:pStyle w:val="EndNoteBibliographyTitle"/>
      </w:pPr>
    </w:p>
    <w:p w14:paraId="4F00FCDC" w14:textId="3C7AAD27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Centers for Disease Control and Prevention. (2015). Healthy weight: Assessing your weight.   Retrieved from </w:t>
      </w:r>
      <w:hyperlink r:id="rId13" w:history="1">
        <w:r w:rsidRPr="0004306B">
          <w:rPr>
            <w:rStyle w:val="Hyperlink"/>
          </w:rPr>
          <w:t>http://www.cdc.gov/healthyweight/assessing/</w:t>
        </w:r>
      </w:hyperlink>
    </w:p>
    <w:p w14:paraId="362F84EC" w14:textId="77777777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Coleman-Jensen, A., Rabbitt, M. P., Gregory, C. A., &amp; Singh, A. (2019). </w:t>
      </w:r>
      <w:r w:rsidRPr="0004306B">
        <w:rPr>
          <w:i/>
        </w:rPr>
        <w:t>Household Food Security in the United States in 2018, ERR-270</w:t>
      </w:r>
      <w:r w:rsidRPr="0004306B">
        <w:t xml:space="preserve">. Retrieved from </w:t>
      </w:r>
    </w:p>
    <w:p w14:paraId="3D34F35D" w14:textId="4C52244D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Dhurandhar, E. J. (2016). The food-insecurity obesity paradox: A resource scarcity hypothesis. </w:t>
      </w:r>
      <w:r w:rsidRPr="0004306B">
        <w:rPr>
          <w:i/>
        </w:rPr>
        <w:t>Physiology &amp; Behavior, 162</w:t>
      </w:r>
      <w:r w:rsidRPr="0004306B">
        <w:t xml:space="preserve">, 88-92. </w:t>
      </w:r>
      <w:hyperlink r:id="rId14" w:history="1">
        <w:r w:rsidRPr="0004306B">
          <w:rPr>
            <w:rStyle w:val="Hyperlink"/>
          </w:rPr>
          <w:t>https://doi.org/10.1016/j.physbeh.2016.04.025</w:t>
        </w:r>
      </w:hyperlink>
    </w:p>
    <w:p w14:paraId="0D4983DB" w14:textId="3254B7BD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Drewnowski, A. (2004). Obesity and the food environment: Dietary energy density and diet costs. </w:t>
      </w:r>
      <w:r w:rsidRPr="0004306B">
        <w:rPr>
          <w:i/>
        </w:rPr>
        <w:t>American Journal of Preventive Medicine, 27</w:t>
      </w:r>
      <w:r w:rsidRPr="0004306B">
        <w:t xml:space="preserve">(3), 154-162. </w:t>
      </w:r>
      <w:hyperlink r:id="rId15" w:history="1">
        <w:r w:rsidRPr="0004306B">
          <w:rPr>
            <w:rStyle w:val="Hyperlink"/>
          </w:rPr>
          <w:t>https://doi.org/10.1016/j.amepre.2004.06.011</w:t>
        </w:r>
      </w:hyperlink>
    </w:p>
    <w:p w14:paraId="185ECC89" w14:textId="46EDECE5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Duncan, D. T., Wolin, K. Y., Scharoun-Lee, M., Ding, E. L., Warner, E. T., &amp; Bennett, G. G. (2011). Does perception equal reality? Weight misperception in relation to weight-related attitudes and behaviors among overweight and obese US adults. </w:t>
      </w:r>
      <w:r w:rsidRPr="0004306B">
        <w:rPr>
          <w:i/>
        </w:rPr>
        <w:t>The International Journal of Behavioral Nutrition and Physical Activity, 8</w:t>
      </w:r>
      <w:r w:rsidRPr="0004306B">
        <w:t xml:space="preserve">(20). </w:t>
      </w:r>
      <w:hyperlink r:id="rId16" w:history="1">
        <w:r w:rsidRPr="0004306B">
          <w:rPr>
            <w:rStyle w:val="Hyperlink"/>
          </w:rPr>
          <w:t>https://doi.org/10.1186/1479-5868-8-20</w:t>
        </w:r>
      </w:hyperlink>
    </w:p>
    <w:p w14:paraId="2E3212A8" w14:textId="5A82E850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Finkelstein, E. A., Trogdon, J. G., Cohen, J. W., &amp; Dietz, W. (2009). Annual medical spending attributable to obesity: Payer-and service-specific estimates. </w:t>
      </w:r>
      <w:r w:rsidRPr="0004306B">
        <w:rPr>
          <w:i/>
        </w:rPr>
        <w:t>Health Affairs, 28</w:t>
      </w:r>
      <w:r w:rsidRPr="0004306B">
        <w:t xml:space="preserve">(5), w822-831. </w:t>
      </w:r>
      <w:hyperlink r:id="rId17" w:history="1">
        <w:r w:rsidRPr="0004306B">
          <w:rPr>
            <w:rStyle w:val="Hyperlink"/>
          </w:rPr>
          <w:t>https://doi.org/10.1377/hlthaff.28.5.w822</w:t>
        </w:r>
      </w:hyperlink>
    </w:p>
    <w:p w14:paraId="3E3B9577" w14:textId="44F49C85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Franklin, B., Jones, A., Love, D., Puckett, S., Macklin, J., &amp; White-Means, S. (2012). Exploring mediators of food insecurity and obesity: A review of recent literature. </w:t>
      </w:r>
      <w:r w:rsidRPr="0004306B">
        <w:rPr>
          <w:i/>
        </w:rPr>
        <w:t>Journal of Community Health, 37</w:t>
      </w:r>
      <w:r w:rsidRPr="0004306B">
        <w:t xml:space="preserve">(1), 253-264. </w:t>
      </w:r>
      <w:hyperlink r:id="rId18" w:history="1">
        <w:r w:rsidRPr="0004306B">
          <w:rPr>
            <w:rStyle w:val="Hyperlink"/>
          </w:rPr>
          <w:t>https://doi.org/10.1007/s10900-011-9420-4</w:t>
        </w:r>
      </w:hyperlink>
    </w:p>
    <w:p w14:paraId="281D7889" w14:textId="59855DAE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Fulgoni, V., &amp; Drewnowski, A. (2019). An Economic Gap Between the Recommended Healthy Food Patterns and Existing Diets of Minority Groups in the US National Health and </w:t>
      </w:r>
      <w:r w:rsidRPr="0004306B">
        <w:lastRenderedPageBreak/>
        <w:t xml:space="preserve">Nutrition Examination Survey 2013-14. </w:t>
      </w:r>
      <w:r w:rsidRPr="0004306B">
        <w:rPr>
          <w:i/>
        </w:rPr>
        <w:t>Frontiers in Nutrition, 6</w:t>
      </w:r>
      <w:r w:rsidRPr="0004306B">
        <w:t xml:space="preserve">, 37. </w:t>
      </w:r>
      <w:hyperlink r:id="rId19" w:history="1">
        <w:r w:rsidRPr="0004306B">
          <w:rPr>
            <w:rStyle w:val="Hyperlink"/>
          </w:rPr>
          <w:t>https://doi.org/10.3389/fnut.2019.00037</w:t>
        </w:r>
      </w:hyperlink>
    </w:p>
    <w:p w14:paraId="2F6EF4FF" w14:textId="215D55FD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Gooding, H. C., Walls, C. E., &amp; Richmond, T. K. (2012). Food insecurity and increased BMI in young adult women. </w:t>
      </w:r>
      <w:r w:rsidRPr="0004306B">
        <w:rPr>
          <w:i/>
        </w:rPr>
        <w:t>Obesity, 20</w:t>
      </w:r>
      <w:r w:rsidRPr="0004306B">
        <w:t xml:space="preserve">(9), 1896-1901. </w:t>
      </w:r>
      <w:hyperlink r:id="rId20" w:history="1">
        <w:r w:rsidRPr="0004306B">
          <w:rPr>
            <w:rStyle w:val="Hyperlink"/>
          </w:rPr>
          <w:t>https://doi.org/10.1038/oby.2011.233</w:t>
        </w:r>
      </w:hyperlink>
    </w:p>
    <w:p w14:paraId="09F9E1CE" w14:textId="17AF43F7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Gordon, K. H., Castro, Y., Sitnikov, L., &amp; Holm-Denoma, J. M. (2010). Cultural body shape ideals and eating disorder symptoms among White, Latina, and Black college women. </w:t>
      </w:r>
      <w:r w:rsidRPr="0004306B">
        <w:rPr>
          <w:i/>
        </w:rPr>
        <w:t>Cultural Diversity and Ethnic Minority Psychology, 16</w:t>
      </w:r>
      <w:r w:rsidRPr="0004306B">
        <w:t xml:space="preserve">(2), 135. </w:t>
      </w:r>
      <w:hyperlink r:id="rId21" w:history="1">
        <w:r w:rsidRPr="0004306B">
          <w:rPr>
            <w:rStyle w:val="Hyperlink"/>
          </w:rPr>
          <w:t>https://doi.org/10.1037/a0018671</w:t>
        </w:r>
      </w:hyperlink>
    </w:p>
    <w:p w14:paraId="79F75958" w14:textId="22EEA370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Gucciardi, E., Vahabi, M., Norris, N., Del Monte, J. P., &amp; Farnum, C. (2014). The intersection between food insecurity and diabetes: A review. </w:t>
      </w:r>
      <w:r w:rsidRPr="0004306B">
        <w:rPr>
          <w:i/>
        </w:rPr>
        <w:t>Current Nutrition Reports, 3</w:t>
      </w:r>
      <w:r w:rsidRPr="0004306B">
        <w:t xml:space="preserve">(4), 324-332. </w:t>
      </w:r>
      <w:hyperlink r:id="rId22" w:history="1">
        <w:r w:rsidRPr="0004306B">
          <w:rPr>
            <w:rStyle w:val="Hyperlink"/>
          </w:rPr>
          <w:t>https://doi.org/10.1007/s13668-014-0104-4</w:t>
        </w:r>
      </w:hyperlink>
    </w:p>
    <w:p w14:paraId="2C7DC465" w14:textId="32EA55F8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Hernandez, D. C., Reesor, L. M., &amp; Murillo, R. (2017). Food insecurity and adult overweight/obesity: Gender and race/ethnic disparities. </w:t>
      </w:r>
      <w:r w:rsidRPr="0004306B">
        <w:rPr>
          <w:i/>
        </w:rPr>
        <w:t>Appetite, 117</w:t>
      </w:r>
      <w:r w:rsidRPr="0004306B">
        <w:t xml:space="preserve">, 373-378. </w:t>
      </w:r>
      <w:hyperlink r:id="rId23" w:history="1">
        <w:r w:rsidRPr="0004306B">
          <w:rPr>
            <w:rStyle w:val="Hyperlink"/>
          </w:rPr>
          <w:t>https://doi.org/10.1016/j.appet.2017.07.010</w:t>
        </w:r>
      </w:hyperlink>
    </w:p>
    <w:p w14:paraId="26D757D0" w14:textId="77777777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Johnson, C. L., Dohrmann, S. M., Burt, V. L., &amp; Mohadjer, L. K. (2014). National health and nutrition examination survey: Sample design, 2011-2014. </w:t>
      </w:r>
      <w:r w:rsidRPr="0004306B">
        <w:rPr>
          <w:i/>
        </w:rPr>
        <w:t>Vital and Health Statistics</w:t>
      </w:r>
      <w:r w:rsidRPr="0004306B">
        <w:t xml:space="preserve">(162), 1-33. </w:t>
      </w:r>
    </w:p>
    <w:p w14:paraId="4C82D477" w14:textId="1BED0016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Jones, S. J., &amp; Frongillo, E. A. (2006). The modifying effects of Food Stamp Program participation on the relation between food insecurity and weight change in women. </w:t>
      </w:r>
      <w:r w:rsidRPr="0004306B">
        <w:rPr>
          <w:i/>
        </w:rPr>
        <w:t>The Journal of Nutrition, 136</w:t>
      </w:r>
      <w:r w:rsidRPr="0004306B">
        <w:t xml:space="preserve">(4), 1091-1094. </w:t>
      </w:r>
      <w:hyperlink r:id="rId24" w:history="1">
        <w:r w:rsidRPr="0004306B">
          <w:rPr>
            <w:rStyle w:val="Hyperlink"/>
          </w:rPr>
          <w:t>https://doi.org/10.1093/jn/136.4.1091</w:t>
        </w:r>
      </w:hyperlink>
    </w:p>
    <w:p w14:paraId="0EFDEDA4" w14:textId="03B34E15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Laran, J., &amp; Salerno, A. (2013). Life-history strategy, food choice, and caloric consumption. </w:t>
      </w:r>
      <w:r w:rsidRPr="0004306B">
        <w:rPr>
          <w:i/>
        </w:rPr>
        <w:t>Psychological Science, 24</w:t>
      </w:r>
      <w:r w:rsidRPr="0004306B">
        <w:t xml:space="preserve">(2), 167-173. </w:t>
      </w:r>
      <w:hyperlink r:id="rId25" w:history="1">
        <w:r w:rsidRPr="0004306B">
          <w:rPr>
            <w:rStyle w:val="Hyperlink"/>
          </w:rPr>
          <w:t>https://doi.org/10.1177/0956797612450033</w:t>
        </w:r>
      </w:hyperlink>
    </w:p>
    <w:p w14:paraId="7DB3DCF3" w14:textId="0119BB94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lastRenderedPageBreak/>
        <w:t xml:space="preserve">Leroy, J. L., Gadsden, P., Gonzalez de Cossio, T., &amp; Gertler, P. (2013). Cash and in-kind transfers lead to excess weight gain in a population of women with a high prevalence of overweight in rural Mexico. </w:t>
      </w:r>
      <w:r w:rsidRPr="0004306B">
        <w:rPr>
          <w:i/>
        </w:rPr>
        <w:t>The Journal of Nutrition, 143</w:t>
      </w:r>
      <w:r w:rsidRPr="0004306B">
        <w:t xml:space="preserve">(3), 378-383. </w:t>
      </w:r>
      <w:hyperlink r:id="rId26" w:history="1">
        <w:r w:rsidRPr="0004306B">
          <w:rPr>
            <w:rStyle w:val="Hyperlink"/>
          </w:rPr>
          <w:t>https://doi.org/10.3945/jn.112.167627</w:t>
        </w:r>
      </w:hyperlink>
    </w:p>
    <w:p w14:paraId="0E0B40BB" w14:textId="224BB1A7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Mokdad, A. H., Ford, E. S., Bowman, B. A., Dietz, W. H., Vinicor, F., Bales, V. S., &amp; Marks, J. S. (2003). Prevalence of obesity, diabetes, and obesity-related health risk factors, 2001. </w:t>
      </w:r>
      <w:r w:rsidRPr="0004306B">
        <w:rPr>
          <w:i/>
        </w:rPr>
        <w:t>JAMA, 289</w:t>
      </w:r>
      <w:r w:rsidRPr="0004306B">
        <w:t xml:space="preserve">(1), 76-79. </w:t>
      </w:r>
      <w:hyperlink r:id="rId27" w:history="1">
        <w:r w:rsidRPr="0004306B">
          <w:rPr>
            <w:rStyle w:val="Hyperlink"/>
          </w:rPr>
          <w:t>https://doi.org/10.1001/jama.289.1.76</w:t>
        </w:r>
      </w:hyperlink>
    </w:p>
    <w:p w14:paraId="4EFDD9B7" w14:textId="56D49D9B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Ogden, C. L., Carroll, M. D., Kit, B. K., &amp; Flegal, K. M. (2014). Prevalence of childhood and adult obesity in the United States, 2011-2012. </w:t>
      </w:r>
      <w:r w:rsidRPr="0004306B">
        <w:rPr>
          <w:i/>
        </w:rPr>
        <w:t>JAMA, 311</w:t>
      </w:r>
      <w:r w:rsidRPr="0004306B">
        <w:t xml:space="preserve">(8), 806-814. </w:t>
      </w:r>
      <w:hyperlink r:id="rId28" w:history="1">
        <w:r w:rsidRPr="0004306B">
          <w:rPr>
            <w:rStyle w:val="Hyperlink"/>
          </w:rPr>
          <w:t>https://doi.org/10.1001/jama.2014.732</w:t>
        </w:r>
      </w:hyperlink>
    </w:p>
    <w:p w14:paraId="6FC4C351" w14:textId="0D26DB0B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Ogden, C. L., Fakhouri, T. H., Carroll, M. D., Hales, C. M., Fryar, C. D., Li, X., &amp; Freedman, D. S. (2017). Prevalence of obesity among adults, by household income and education - United States, 2011-2014. </w:t>
      </w:r>
      <w:r w:rsidRPr="0004306B">
        <w:rPr>
          <w:i/>
        </w:rPr>
        <w:t>MMWR. Morbidity and Mortality Weekly Report, 66</w:t>
      </w:r>
      <w:r w:rsidRPr="0004306B">
        <w:t xml:space="preserve">(50), 1369-1373. </w:t>
      </w:r>
      <w:hyperlink r:id="rId29" w:history="1">
        <w:r w:rsidRPr="0004306B">
          <w:rPr>
            <w:rStyle w:val="Hyperlink"/>
          </w:rPr>
          <w:t>https://doi.org/10.15585/mmwr.mm6650a1</w:t>
        </w:r>
      </w:hyperlink>
    </w:p>
    <w:p w14:paraId="11F4E1FE" w14:textId="4343F6FC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Ortega, F. B., Ruiz, J. R., Labayen, I., Lavie, C. J., &amp; Blair, S. N. (2018). The fat but fit paradox: What we know and don't know about it. </w:t>
      </w:r>
      <w:r w:rsidRPr="0004306B">
        <w:rPr>
          <w:i/>
        </w:rPr>
        <w:t>British Journal of Sports Medicine, 52</w:t>
      </w:r>
      <w:r w:rsidRPr="0004306B">
        <w:t xml:space="preserve">(3), 151-153. </w:t>
      </w:r>
      <w:hyperlink r:id="rId30" w:history="1">
        <w:r w:rsidRPr="0004306B">
          <w:rPr>
            <w:rStyle w:val="Hyperlink"/>
          </w:rPr>
          <w:t>https://doi.org/10.1136/bjsports-2016-097400</w:t>
        </w:r>
      </w:hyperlink>
    </w:p>
    <w:p w14:paraId="0A44B518" w14:textId="2BF93DFA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Pan, L., Sherry, B., Njai, R., &amp; Blanck, H. M. (2012). Food insecurity is associated with obesity among US adults in 12 states. </w:t>
      </w:r>
      <w:r w:rsidRPr="0004306B">
        <w:rPr>
          <w:i/>
        </w:rPr>
        <w:t>Journal of the Academy of Nutrition and Dietetics, 112</w:t>
      </w:r>
      <w:r w:rsidRPr="0004306B">
        <w:t xml:space="preserve">(9), 1403-1409. </w:t>
      </w:r>
      <w:hyperlink r:id="rId31" w:history="1">
        <w:r w:rsidRPr="0004306B">
          <w:rPr>
            <w:rStyle w:val="Hyperlink"/>
          </w:rPr>
          <w:t>https://doi.org/10.1016/j.jand.2012.06.011</w:t>
        </w:r>
      </w:hyperlink>
    </w:p>
    <w:p w14:paraId="185D156F" w14:textId="6BCD1929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Seligman, H. K., Laraia, B. A., &amp; Kushel, M. B. (2010). Food insecurity is associated with chronic disease among low-income NHANES participants. </w:t>
      </w:r>
      <w:r w:rsidRPr="0004306B">
        <w:rPr>
          <w:i/>
        </w:rPr>
        <w:t>The Journal of Nutrition, 140</w:t>
      </w:r>
      <w:r w:rsidRPr="0004306B">
        <w:t xml:space="preserve">(2), 304-310. </w:t>
      </w:r>
      <w:hyperlink r:id="rId32" w:history="1">
        <w:r w:rsidRPr="0004306B">
          <w:rPr>
            <w:rStyle w:val="Hyperlink"/>
          </w:rPr>
          <w:t>https://doi.org/10.3945/jn.109.112573</w:t>
        </w:r>
      </w:hyperlink>
    </w:p>
    <w:p w14:paraId="7EE6DB48" w14:textId="2EE2F26C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lastRenderedPageBreak/>
        <w:t xml:space="preserve">Swift, D. L., Johannsen, N. M., Lavie, C. J., Earnest, C. P., Blair, S. N., &amp; Church, T. S. (2016). Effects of clinically significant weight loss with exercise training on insulin resistance and cardiometabolic adaptations. </w:t>
      </w:r>
      <w:r w:rsidRPr="0004306B">
        <w:rPr>
          <w:i/>
        </w:rPr>
        <w:t>Obesity, 24</w:t>
      </w:r>
      <w:r w:rsidRPr="0004306B">
        <w:t xml:space="preserve">(4), 812-819. </w:t>
      </w:r>
      <w:hyperlink r:id="rId33" w:history="1">
        <w:r w:rsidRPr="0004306B">
          <w:rPr>
            <w:rStyle w:val="Hyperlink"/>
          </w:rPr>
          <w:t>https://doi.org/10.1002/oby.21404</w:t>
        </w:r>
      </w:hyperlink>
    </w:p>
    <w:p w14:paraId="6F44F747" w14:textId="77777777" w:rsidR="001E61B4" w:rsidRPr="0004306B" w:rsidRDefault="001E61B4" w:rsidP="001E61B4">
      <w:pPr>
        <w:pStyle w:val="EndNoteBibliography"/>
        <w:spacing w:after="0"/>
        <w:ind w:left="720" w:hanging="720"/>
      </w:pPr>
      <w:r w:rsidRPr="0004306B">
        <w:t xml:space="preserve">U.S. Department of Health and Human Services. (2018). </w:t>
      </w:r>
      <w:r w:rsidRPr="0004306B">
        <w:rPr>
          <w:i/>
        </w:rPr>
        <w:t xml:space="preserve">Physical Activity Guidelines for Americans </w:t>
      </w:r>
      <w:r w:rsidRPr="0004306B">
        <w:t xml:space="preserve">Retrieved from Washington, DC: </w:t>
      </w:r>
    </w:p>
    <w:p w14:paraId="5F22A7C3" w14:textId="44D78D9B" w:rsidR="001E61B4" w:rsidRPr="0004306B" w:rsidRDefault="001E61B4" w:rsidP="001E61B4">
      <w:pPr>
        <w:pStyle w:val="EndNoteBibliography"/>
        <w:ind w:left="720" w:hanging="720"/>
      </w:pPr>
      <w:r w:rsidRPr="0004306B">
        <w:t xml:space="preserve">Wisman, J. D., &amp; Capehart, K. W. (2010). Creative destruction, economic insecurity, stress, and epidemic obesity. </w:t>
      </w:r>
      <w:r w:rsidRPr="0004306B">
        <w:rPr>
          <w:i/>
        </w:rPr>
        <w:t>American Journal of Economics and Sociology, 69</w:t>
      </w:r>
      <w:r w:rsidRPr="0004306B">
        <w:t xml:space="preserve">(3), 936-982. </w:t>
      </w:r>
      <w:hyperlink r:id="rId34" w:history="1">
        <w:r w:rsidRPr="0004306B">
          <w:rPr>
            <w:rStyle w:val="Hyperlink"/>
          </w:rPr>
          <w:t>https://doi.org/10.1111/j.1536-7150.2010.00728.x</w:t>
        </w:r>
      </w:hyperlink>
    </w:p>
    <w:p w14:paraId="42D64A13" w14:textId="02D5CCE9" w:rsidR="00747B23" w:rsidRPr="00C34F21" w:rsidRDefault="004670BF">
      <w:r w:rsidRPr="0004306B">
        <w:fldChar w:fldCharType="end"/>
      </w:r>
    </w:p>
    <w:sectPr w:rsidR="00747B23" w:rsidRPr="00C34F21" w:rsidSect="00392876">
      <w:headerReference w:type="default" r:id="rId35"/>
      <w:headerReference w:type="first" r:id="rId3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A3D791" w16cid:durableId="2149C450"/>
  <w16cid:commentId w16cid:paraId="671F34B1" w16cid:durableId="2149C2ED"/>
  <w16cid:commentId w16cid:paraId="7FF5224C" w16cid:durableId="2148CC89"/>
  <w16cid:commentId w16cid:paraId="0C90F554" w16cid:durableId="2148C32C"/>
  <w16cid:commentId w16cid:paraId="0A03A1AB" w16cid:durableId="2149CF2C"/>
  <w16cid:commentId w16cid:paraId="09204C58" w16cid:durableId="2149DCC3"/>
  <w16cid:commentId w16cid:paraId="2472CD1A" w16cid:durableId="2149BF30"/>
  <w16cid:commentId w16cid:paraId="2637D0FB" w16cid:durableId="2148C32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5C4D8" w14:textId="77777777" w:rsidR="00E058E1" w:rsidRDefault="00E058E1" w:rsidP="00C64BAD">
      <w:pPr>
        <w:spacing w:after="0" w:line="240" w:lineRule="auto"/>
      </w:pPr>
      <w:r>
        <w:separator/>
      </w:r>
    </w:p>
  </w:endnote>
  <w:endnote w:type="continuationSeparator" w:id="0">
    <w:p w14:paraId="33BD4DF5" w14:textId="77777777" w:rsidR="00E058E1" w:rsidRDefault="00E058E1" w:rsidP="00C6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BE440" w14:textId="77777777" w:rsidR="00E058E1" w:rsidRDefault="00E058E1" w:rsidP="00C64BAD">
      <w:pPr>
        <w:spacing w:after="0" w:line="240" w:lineRule="auto"/>
      </w:pPr>
      <w:r>
        <w:separator/>
      </w:r>
    </w:p>
  </w:footnote>
  <w:footnote w:type="continuationSeparator" w:id="0">
    <w:p w14:paraId="411D4F02" w14:textId="77777777" w:rsidR="00E058E1" w:rsidRDefault="00E058E1" w:rsidP="00C64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F8FF0" w14:textId="76A215A7" w:rsidR="006000D7" w:rsidRPr="008A00BD" w:rsidRDefault="006000D7" w:rsidP="00C64BAD">
    <w:pPr>
      <w:pStyle w:val="Header"/>
      <w:tabs>
        <w:tab w:val="clear" w:pos="468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FOOD INSECURITY AND WEIGHT PREFERENCE</w:t>
    </w:r>
    <w:r w:rsidRPr="008A00BD">
      <w:rPr>
        <w:rFonts w:ascii="Times New Roman" w:hAnsi="Times New Roman" w:cs="Times New Roman"/>
        <w:sz w:val="24"/>
        <w:szCs w:val="24"/>
      </w:rPr>
      <w:t>S</w:t>
    </w:r>
    <w:r w:rsidRPr="008A00BD">
      <w:rPr>
        <w:rFonts w:ascii="Times New Roman" w:hAnsi="Times New Roman" w:cs="Times New Roman"/>
        <w:sz w:val="24"/>
        <w:szCs w:val="24"/>
      </w:rPr>
      <w:ptab w:relativeTo="margin" w:alignment="right" w:leader="none"/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04306B">
      <w:rPr>
        <w:rFonts w:ascii="Times New Roman" w:hAnsi="Times New Roman" w:cs="Times New Roman"/>
        <w:noProof/>
        <w:sz w:val="24"/>
        <w:szCs w:val="24"/>
      </w:rPr>
      <w:t>15</w:t>
    </w:r>
    <w:r>
      <w:rPr>
        <w:rFonts w:ascii="Times New Roman" w:hAnsi="Times New Roman" w:cs="Times New Roman"/>
        <w:sz w:val="24"/>
        <w:szCs w:val="24"/>
      </w:rPr>
      <w:fldChar w:fldCharType="end"/>
    </w:r>
  </w:p>
  <w:p w14:paraId="59D1F1A8" w14:textId="006339C0" w:rsidR="006000D7" w:rsidRDefault="006000D7" w:rsidP="00392876">
    <w:pPr>
      <w:pStyle w:val="Header"/>
      <w:tabs>
        <w:tab w:val="clear" w:pos="4680"/>
        <w:tab w:val="clear" w:pos="9360"/>
        <w:tab w:val="left" w:pos="2235"/>
      </w:tabs>
    </w:pP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2FFC0" w14:textId="02A4AF42" w:rsidR="006000D7" w:rsidRDefault="006000D7">
    <w:pPr>
      <w:pStyle w:val="Header"/>
    </w:pPr>
    <w:r>
      <w:rPr>
        <w:rFonts w:ascii="Times New Roman" w:hAnsi="Times New Roman" w:cs="Times New Roman"/>
        <w:sz w:val="24"/>
        <w:szCs w:val="24"/>
      </w:rPr>
      <w:t>Running head: FOOD INSECURITY AND WEIGHT PREFERENCE</w:t>
    </w:r>
    <w:r w:rsidRPr="008A00BD">
      <w:rPr>
        <w:rFonts w:ascii="Times New Roman" w:hAnsi="Times New Roman" w:cs="Times New Roman"/>
        <w:sz w:val="24"/>
        <w:szCs w:val="24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C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CR" w:vendorID="64" w:dllVersion="0" w:nlCheck="1" w:checkStyle="0"/>
  <w:activeWritingStyle w:appName="MSWord" w:lang="en-US" w:vendorID="64" w:dllVersion="131078" w:nlCheck="1" w:checkStyle="1"/>
  <w:activeWritingStyle w:appName="MSWord" w:lang="es-CR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References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t55twepuvtfvbe5fv7xt000pdr22rta2009&quot;&gt;HBR_2019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4&lt;/item&gt;&lt;item&gt;25&lt;/item&gt;&lt;item&gt;26&lt;/item&gt;&lt;/record-ids&gt;&lt;/item&gt;&lt;/Libraries&gt;"/>
  </w:docVars>
  <w:rsids>
    <w:rsidRoot w:val="004670BF"/>
    <w:rsid w:val="00015B3F"/>
    <w:rsid w:val="00022FCE"/>
    <w:rsid w:val="0002448D"/>
    <w:rsid w:val="0003083E"/>
    <w:rsid w:val="000376ED"/>
    <w:rsid w:val="0004306B"/>
    <w:rsid w:val="00047F67"/>
    <w:rsid w:val="0006037A"/>
    <w:rsid w:val="000746EE"/>
    <w:rsid w:val="00080E58"/>
    <w:rsid w:val="000844DC"/>
    <w:rsid w:val="000A29A7"/>
    <w:rsid w:val="000A636A"/>
    <w:rsid w:val="000B65DF"/>
    <w:rsid w:val="000C5924"/>
    <w:rsid w:val="00101878"/>
    <w:rsid w:val="00106BDC"/>
    <w:rsid w:val="00113667"/>
    <w:rsid w:val="00117688"/>
    <w:rsid w:val="0013769C"/>
    <w:rsid w:val="001619C5"/>
    <w:rsid w:val="00174181"/>
    <w:rsid w:val="00184F4D"/>
    <w:rsid w:val="00185C4D"/>
    <w:rsid w:val="00193425"/>
    <w:rsid w:val="001A1D84"/>
    <w:rsid w:val="001B30FA"/>
    <w:rsid w:val="001B3C5E"/>
    <w:rsid w:val="001B4951"/>
    <w:rsid w:val="001B4DFE"/>
    <w:rsid w:val="001C00EC"/>
    <w:rsid w:val="001E2369"/>
    <w:rsid w:val="001E4E99"/>
    <w:rsid w:val="001E61B4"/>
    <w:rsid w:val="002067CB"/>
    <w:rsid w:val="00216E58"/>
    <w:rsid w:val="00231566"/>
    <w:rsid w:val="0024131F"/>
    <w:rsid w:val="00252DA4"/>
    <w:rsid w:val="002630BD"/>
    <w:rsid w:val="00267E92"/>
    <w:rsid w:val="002825AE"/>
    <w:rsid w:val="00285E24"/>
    <w:rsid w:val="002B1D9D"/>
    <w:rsid w:val="00313153"/>
    <w:rsid w:val="00313E0E"/>
    <w:rsid w:val="003238B8"/>
    <w:rsid w:val="0032501C"/>
    <w:rsid w:val="00342DD8"/>
    <w:rsid w:val="003451E2"/>
    <w:rsid w:val="003564AC"/>
    <w:rsid w:val="0037342E"/>
    <w:rsid w:val="0038016A"/>
    <w:rsid w:val="00381BFD"/>
    <w:rsid w:val="00392876"/>
    <w:rsid w:val="00394633"/>
    <w:rsid w:val="003A05BD"/>
    <w:rsid w:val="003B7EE4"/>
    <w:rsid w:val="003C75A5"/>
    <w:rsid w:val="003E0916"/>
    <w:rsid w:val="003E09CF"/>
    <w:rsid w:val="003F049D"/>
    <w:rsid w:val="003F47F6"/>
    <w:rsid w:val="003F6F04"/>
    <w:rsid w:val="0040165C"/>
    <w:rsid w:val="00401BAB"/>
    <w:rsid w:val="00415E83"/>
    <w:rsid w:val="00424D54"/>
    <w:rsid w:val="00425638"/>
    <w:rsid w:val="00454939"/>
    <w:rsid w:val="004670BF"/>
    <w:rsid w:val="0047057F"/>
    <w:rsid w:val="0049628A"/>
    <w:rsid w:val="004B6ED7"/>
    <w:rsid w:val="004C4CE4"/>
    <w:rsid w:val="004D0D39"/>
    <w:rsid w:val="004D1835"/>
    <w:rsid w:val="004D574E"/>
    <w:rsid w:val="004D76CB"/>
    <w:rsid w:val="005053DA"/>
    <w:rsid w:val="005277A0"/>
    <w:rsid w:val="0054138E"/>
    <w:rsid w:val="00547D6F"/>
    <w:rsid w:val="00550E0C"/>
    <w:rsid w:val="0055133E"/>
    <w:rsid w:val="00560105"/>
    <w:rsid w:val="00572734"/>
    <w:rsid w:val="00595822"/>
    <w:rsid w:val="005A01AA"/>
    <w:rsid w:val="005C1B89"/>
    <w:rsid w:val="005C4E8D"/>
    <w:rsid w:val="005D62DE"/>
    <w:rsid w:val="005F6E93"/>
    <w:rsid w:val="005F7407"/>
    <w:rsid w:val="006000D7"/>
    <w:rsid w:val="0060566F"/>
    <w:rsid w:val="00624809"/>
    <w:rsid w:val="00624B98"/>
    <w:rsid w:val="00636E89"/>
    <w:rsid w:val="00651832"/>
    <w:rsid w:val="00653F0B"/>
    <w:rsid w:val="00655996"/>
    <w:rsid w:val="00671E5B"/>
    <w:rsid w:val="006850E9"/>
    <w:rsid w:val="0069257C"/>
    <w:rsid w:val="00693740"/>
    <w:rsid w:val="006A65A0"/>
    <w:rsid w:val="006B248B"/>
    <w:rsid w:val="006C4AC8"/>
    <w:rsid w:val="006D6396"/>
    <w:rsid w:val="006E3049"/>
    <w:rsid w:val="006E6C53"/>
    <w:rsid w:val="006F2D5E"/>
    <w:rsid w:val="0070058A"/>
    <w:rsid w:val="0070204D"/>
    <w:rsid w:val="00703557"/>
    <w:rsid w:val="00706EAD"/>
    <w:rsid w:val="00711734"/>
    <w:rsid w:val="00723952"/>
    <w:rsid w:val="00724336"/>
    <w:rsid w:val="00732D82"/>
    <w:rsid w:val="0074165B"/>
    <w:rsid w:val="00747B23"/>
    <w:rsid w:val="00750A3D"/>
    <w:rsid w:val="00754943"/>
    <w:rsid w:val="00764DB6"/>
    <w:rsid w:val="00782FBC"/>
    <w:rsid w:val="00784585"/>
    <w:rsid w:val="007955E5"/>
    <w:rsid w:val="007A43EB"/>
    <w:rsid w:val="007A5D7A"/>
    <w:rsid w:val="007B610E"/>
    <w:rsid w:val="007C20BD"/>
    <w:rsid w:val="007C5529"/>
    <w:rsid w:val="007E7625"/>
    <w:rsid w:val="00815D10"/>
    <w:rsid w:val="00824A1A"/>
    <w:rsid w:val="00826EEA"/>
    <w:rsid w:val="008313DD"/>
    <w:rsid w:val="00831F6F"/>
    <w:rsid w:val="008326E6"/>
    <w:rsid w:val="00837512"/>
    <w:rsid w:val="00840A4B"/>
    <w:rsid w:val="00846D33"/>
    <w:rsid w:val="008809FE"/>
    <w:rsid w:val="0089092E"/>
    <w:rsid w:val="008A27C5"/>
    <w:rsid w:val="008A2A17"/>
    <w:rsid w:val="008C6D3D"/>
    <w:rsid w:val="008E38D0"/>
    <w:rsid w:val="008F78AB"/>
    <w:rsid w:val="0091000D"/>
    <w:rsid w:val="009121D3"/>
    <w:rsid w:val="00940C6D"/>
    <w:rsid w:val="00946CEC"/>
    <w:rsid w:val="00947854"/>
    <w:rsid w:val="00952186"/>
    <w:rsid w:val="00960543"/>
    <w:rsid w:val="009675BB"/>
    <w:rsid w:val="009778D0"/>
    <w:rsid w:val="009821A3"/>
    <w:rsid w:val="00990027"/>
    <w:rsid w:val="009933B0"/>
    <w:rsid w:val="00995B97"/>
    <w:rsid w:val="009A3FDE"/>
    <w:rsid w:val="009B2525"/>
    <w:rsid w:val="009B63A6"/>
    <w:rsid w:val="009C3EA6"/>
    <w:rsid w:val="009C6164"/>
    <w:rsid w:val="009D2598"/>
    <w:rsid w:val="009D39A0"/>
    <w:rsid w:val="009E3E28"/>
    <w:rsid w:val="009F7356"/>
    <w:rsid w:val="009F7A6D"/>
    <w:rsid w:val="00A008E8"/>
    <w:rsid w:val="00A0348B"/>
    <w:rsid w:val="00A04179"/>
    <w:rsid w:val="00A252BB"/>
    <w:rsid w:val="00A40A2A"/>
    <w:rsid w:val="00A45F4C"/>
    <w:rsid w:val="00A579C3"/>
    <w:rsid w:val="00A57AB3"/>
    <w:rsid w:val="00A6408B"/>
    <w:rsid w:val="00A8119C"/>
    <w:rsid w:val="00A82A23"/>
    <w:rsid w:val="00A902AA"/>
    <w:rsid w:val="00AA3779"/>
    <w:rsid w:val="00AC3B6A"/>
    <w:rsid w:val="00AC4E9C"/>
    <w:rsid w:val="00AE4BA6"/>
    <w:rsid w:val="00AF6C74"/>
    <w:rsid w:val="00B123D0"/>
    <w:rsid w:val="00B2570D"/>
    <w:rsid w:val="00B279FD"/>
    <w:rsid w:val="00B341CA"/>
    <w:rsid w:val="00B4144D"/>
    <w:rsid w:val="00B54467"/>
    <w:rsid w:val="00B55164"/>
    <w:rsid w:val="00B65A28"/>
    <w:rsid w:val="00B7038D"/>
    <w:rsid w:val="00B77290"/>
    <w:rsid w:val="00B96936"/>
    <w:rsid w:val="00BA74FD"/>
    <w:rsid w:val="00BA7ED6"/>
    <w:rsid w:val="00BE5141"/>
    <w:rsid w:val="00BE5A6B"/>
    <w:rsid w:val="00BF30C6"/>
    <w:rsid w:val="00BF34AF"/>
    <w:rsid w:val="00BF4580"/>
    <w:rsid w:val="00BF50AC"/>
    <w:rsid w:val="00C03249"/>
    <w:rsid w:val="00C0765F"/>
    <w:rsid w:val="00C179FD"/>
    <w:rsid w:val="00C27CDA"/>
    <w:rsid w:val="00C32F34"/>
    <w:rsid w:val="00C34F21"/>
    <w:rsid w:val="00C379E1"/>
    <w:rsid w:val="00C403B8"/>
    <w:rsid w:val="00C44072"/>
    <w:rsid w:val="00C64BAD"/>
    <w:rsid w:val="00C97252"/>
    <w:rsid w:val="00CA0028"/>
    <w:rsid w:val="00CC5492"/>
    <w:rsid w:val="00D004E6"/>
    <w:rsid w:val="00D01A44"/>
    <w:rsid w:val="00D24B6E"/>
    <w:rsid w:val="00D51BC4"/>
    <w:rsid w:val="00D537E1"/>
    <w:rsid w:val="00D53EDF"/>
    <w:rsid w:val="00D55758"/>
    <w:rsid w:val="00D80924"/>
    <w:rsid w:val="00D84E02"/>
    <w:rsid w:val="00D874A9"/>
    <w:rsid w:val="00DA35A6"/>
    <w:rsid w:val="00DA4605"/>
    <w:rsid w:val="00DB497D"/>
    <w:rsid w:val="00DB6B56"/>
    <w:rsid w:val="00DD153E"/>
    <w:rsid w:val="00DD7060"/>
    <w:rsid w:val="00DE2DFE"/>
    <w:rsid w:val="00DE3379"/>
    <w:rsid w:val="00DF74C0"/>
    <w:rsid w:val="00E02D5F"/>
    <w:rsid w:val="00E056A5"/>
    <w:rsid w:val="00E058E1"/>
    <w:rsid w:val="00E22F10"/>
    <w:rsid w:val="00E32D34"/>
    <w:rsid w:val="00E41070"/>
    <w:rsid w:val="00E44FC2"/>
    <w:rsid w:val="00E60E6A"/>
    <w:rsid w:val="00E63991"/>
    <w:rsid w:val="00E74377"/>
    <w:rsid w:val="00E76C78"/>
    <w:rsid w:val="00E803D4"/>
    <w:rsid w:val="00E81A72"/>
    <w:rsid w:val="00E952C8"/>
    <w:rsid w:val="00EA437A"/>
    <w:rsid w:val="00EB149A"/>
    <w:rsid w:val="00ED1E92"/>
    <w:rsid w:val="00EE2C38"/>
    <w:rsid w:val="00EF1DEA"/>
    <w:rsid w:val="00F14E35"/>
    <w:rsid w:val="00F572A4"/>
    <w:rsid w:val="00F63D75"/>
    <w:rsid w:val="00F648E7"/>
    <w:rsid w:val="00F65F13"/>
    <w:rsid w:val="00F81922"/>
    <w:rsid w:val="00F8216E"/>
    <w:rsid w:val="00F944B6"/>
    <w:rsid w:val="00FA1E80"/>
    <w:rsid w:val="00FA414A"/>
    <w:rsid w:val="00FA6E39"/>
    <w:rsid w:val="00FE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F32F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67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0B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70B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BF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4670BF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670BF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4670BF"/>
    <w:pPr>
      <w:spacing w:line="48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4670BF"/>
    <w:rPr>
      <w:rFonts w:ascii="Times New Roman" w:hAnsi="Times New Roman" w:cs="Times New Roman"/>
      <w:noProof/>
      <w:sz w:val="24"/>
    </w:rPr>
  </w:style>
  <w:style w:type="paragraph" w:styleId="NormalWeb">
    <w:name w:val="Normal (Web)"/>
    <w:basedOn w:val="Normal"/>
    <w:link w:val="NormalWebChar"/>
    <w:uiPriority w:val="99"/>
    <w:unhideWhenUsed/>
    <w:rsid w:val="0046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4670B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70BF"/>
    <w:rPr>
      <w:color w:val="0563C1" w:themeColor="hyperlink"/>
      <w:u w:val="single"/>
    </w:rPr>
  </w:style>
  <w:style w:type="paragraph" w:customStyle="1" w:styleId="Default">
    <w:name w:val="Default"/>
    <w:rsid w:val="004670B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BAD"/>
  </w:style>
  <w:style w:type="paragraph" w:styleId="Footer">
    <w:name w:val="footer"/>
    <w:basedOn w:val="Normal"/>
    <w:link w:val="FooterChar"/>
    <w:uiPriority w:val="99"/>
    <w:unhideWhenUsed/>
    <w:rsid w:val="00C64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BAD"/>
  </w:style>
  <w:style w:type="character" w:styleId="FollowedHyperlink">
    <w:name w:val="FollowedHyperlink"/>
    <w:basedOn w:val="DefaultParagraphFont"/>
    <w:uiPriority w:val="99"/>
    <w:semiHidden/>
    <w:unhideWhenUsed/>
    <w:rsid w:val="009B63A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C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2D82"/>
    <w:pPr>
      <w:spacing w:after="0" w:line="240" w:lineRule="auto"/>
    </w:pPr>
  </w:style>
  <w:style w:type="character" w:customStyle="1" w:styleId="mixed-citation">
    <w:name w:val="mixed-citation"/>
    <w:basedOn w:val="DefaultParagraphFont"/>
    <w:rsid w:val="00826EEA"/>
  </w:style>
  <w:style w:type="character" w:customStyle="1" w:styleId="ref-title">
    <w:name w:val="ref-title"/>
    <w:basedOn w:val="DefaultParagraphFont"/>
    <w:rsid w:val="00826EEA"/>
  </w:style>
  <w:style w:type="character" w:customStyle="1" w:styleId="ref-journal">
    <w:name w:val="ref-journal"/>
    <w:basedOn w:val="DefaultParagraphFont"/>
    <w:rsid w:val="00826EEA"/>
  </w:style>
  <w:style w:type="character" w:customStyle="1" w:styleId="ref-vol">
    <w:name w:val="ref-vol"/>
    <w:basedOn w:val="DefaultParagraphFont"/>
    <w:rsid w:val="00826EE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67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0B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70B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BF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4670BF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670BF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4670BF"/>
    <w:pPr>
      <w:spacing w:line="48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4670BF"/>
    <w:rPr>
      <w:rFonts w:ascii="Times New Roman" w:hAnsi="Times New Roman" w:cs="Times New Roman"/>
      <w:noProof/>
      <w:sz w:val="24"/>
    </w:rPr>
  </w:style>
  <w:style w:type="paragraph" w:styleId="NormalWeb">
    <w:name w:val="Normal (Web)"/>
    <w:basedOn w:val="Normal"/>
    <w:link w:val="NormalWebChar"/>
    <w:uiPriority w:val="99"/>
    <w:unhideWhenUsed/>
    <w:rsid w:val="0046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4670B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70BF"/>
    <w:rPr>
      <w:color w:val="0563C1" w:themeColor="hyperlink"/>
      <w:u w:val="single"/>
    </w:rPr>
  </w:style>
  <w:style w:type="paragraph" w:customStyle="1" w:styleId="Default">
    <w:name w:val="Default"/>
    <w:rsid w:val="004670B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BAD"/>
  </w:style>
  <w:style w:type="paragraph" w:styleId="Footer">
    <w:name w:val="footer"/>
    <w:basedOn w:val="Normal"/>
    <w:link w:val="FooterChar"/>
    <w:uiPriority w:val="99"/>
    <w:unhideWhenUsed/>
    <w:rsid w:val="00C64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BAD"/>
  </w:style>
  <w:style w:type="character" w:styleId="FollowedHyperlink">
    <w:name w:val="FollowedHyperlink"/>
    <w:basedOn w:val="DefaultParagraphFont"/>
    <w:uiPriority w:val="99"/>
    <w:semiHidden/>
    <w:unhideWhenUsed/>
    <w:rsid w:val="009B63A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C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2D82"/>
    <w:pPr>
      <w:spacing w:after="0" w:line="240" w:lineRule="auto"/>
    </w:pPr>
  </w:style>
  <w:style w:type="character" w:customStyle="1" w:styleId="mixed-citation">
    <w:name w:val="mixed-citation"/>
    <w:basedOn w:val="DefaultParagraphFont"/>
    <w:rsid w:val="00826EEA"/>
  </w:style>
  <w:style w:type="character" w:customStyle="1" w:styleId="ref-title">
    <w:name w:val="ref-title"/>
    <w:basedOn w:val="DefaultParagraphFont"/>
    <w:rsid w:val="00826EEA"/>
  </w:style>
  <w:style w:type="character" w:customStyle="1" w:styleId="ref-journal">
    <w:name w:val="ref-journal"/>
    <w:basedOn w:val="DefaultParagraphFont"/>
    <w:rsid w:val="00826EEA"/>
  </w:style>
  <w:style w:type="character" w:customStyle="1" w:styleId="ref-vol">
    <w:name w:val="ref-vol"/>
    <w:basedOn w:val="DefaultParagraphFont"/>
    <w:rsid w:val="0082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doi.org/10.1038/oby.2011.233" TargetMode="External"/><Relationship Id="rId21" Type="http://schemas.openxmlformats.org/officeDocument/2006/relationships/hyperlink" Target="https://doi.org/10.1037/a0018671" TargetMode="External"/><Relationship Id="rId22" Type="http://schemas.openxmlformats.org/officeDocument/2006/relationships/hyperlink" Target="https://doi.org/10.1007/s13668-014-0104-4" TargetMode="External"/><Relationship Id="rId23" Type="http://schemas.openxmlformats.org/officeDocument/2006/relationships/hyperlink" Target="https://doi.org/10.1016/j.appet.2017.07.010" TargetMode="External"/><Relationship Id="rId24" Type="http://schemas.openxmlformats.org/officeDocument/2006/relationships/hyperlink" Target="https://doi.org/10.1093/jn/136.4.1091" TargetMode="External"/><Relationship Id="rId25" Type="http://schemas.openxmlformats.org/officeDocument/2006/relationships/hyperlink" Target="https://doi.org/10.1177/0956797612450033" TargetMode="External"/><Relationship Id="rId26" Type="http://schemas.openxmlformats.org/officeDocument/2006/relationships/hyperlink" Target="https://doi.org/10.3945/jn.112.167627" TargetMode="External"/><Relationship Id="rId27" Type="http://schemas.openxmlformats.org/officeDocument/2006/relationships/hyperlink" Target="https://doi.org/10.1001/jama.289.1.76" TargetMode="External"/><Relationship Id="rId28" Type="http://schemas.openxmlformats.org/officeDocument/2006/relationships/hyperlink" Target="https://doi.org/10.1001/jama.2014.732" TargetMode="External"/><Relationship Id="rId29" Type="http://schemas.openxmlformats.org/officeDocument/2006/relationships/hyperlink" Target="https://doi.org/10.15585/mmwr.mm6650a1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30" Type="http://schemas.openxmlformats.org/officeDocument/2006/relationships/hyperlink" Target="https://doi.org/10.1136/bjsports-2016-097400" TargetMode="External"/><Relationship Id="rId31" Type="http://schemas.openxmlformats.org/officeDocument/2006/relationships/hyperlink" Target="https://doi.org/10.1016/j.jand.2012.06.011" TargetMode="External"/><Relationship Id="rId32" Type="http://schemas.openxmlformats.org/officeDocument/2006/relationships/hyperlink" Target="https://doi.org/10.3945/jn.109.112573" TargetMode="External"/><Relationship Id="rId9" Type="http://schemas.openxmlformats.org/officeDocument/2006/relationships/footnotes" Target="footnot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33" Type="http://schemas.openxmlformats.org/officeDocument/2006/relationships/hyperlink" Target="https://doi.org/10.1002/oby.21404" TargetMode="External"/><Relationship Id="rId34" Type="http://schemas.openxmlformats.org/officeDocument/2006/relationships/hyperlink" Target="https://doi.org/10.1111/j.1536-7150.2010.00728.x" TargetMode="External"/><Relationship Id="rId35" Type="http://schemas.openxmlformats.org/officeDocument/2006/relationships/header" Target="header1.xm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1" Type="http://schemas.openxmlformats.org/officeDocument/2006/relationships/hyperlink" Target="mailto:lmreesor@uh.edu" TargetMode="External"/><Relationship Id="rId12" Type="http://schemas.openxmlformats.org/officeDocument/2006/relationships/hyperlink" Target="mailto:ngarciamarroquin@uh.edu" TargetMode="External"/><Relationship Id="rId13" Type="http://schemas.openxmlformats.org/officeDocument/2006/relationships/hyperlink" Target="http://www.cdc.gov/healthyweight/assessing/" TargetMode="External"/><Relationship Id="rId14" Type="http://schemas.openxmlformats.org/officeDocument/2006/relationships/hyperlink" Target="https://doi.org/10.1016/j.physbeh.2016.04.025" TargetMode="External"/><Relationship Id="rId15" Type="http://schemas.openxmlformats.org/officeDocument/2006/relationships/hyperlink" Target="https://doi.org/10.1016/j.amepre.2004.06.011" TargetMode="External"/><Relationship Id="rId16" Type="http://schemas.openxmlformats.org/officeDocument/2006/relationships/hyperlink" Target="https://doi.org/10.1186/1479-5868-8-20" TargetMode="External"/><Relationship Id="rId17" Type="http://schemas.openxmlformats.org/officeDocument/2006/relationships/hyperlink" Target="https://doi.org/10.1377/hlthaff.28.5.w822" TargetMode="External"/><Relationship Id="rId18" Type="http://schemas.openxmlformats.org/officeDocument/2006/relationships/hyperlink" Target="https://doi.org/10.1007/s10900-011-9420-4" TargetMode="External"/><Relationship Id="rId19" Type="http://schemas.openxmlformats.org/officeDocument/2006/relationships/hyperlink" Target="https://doi.org/10.3389/fnut.2019.00037" TargetMode="External"/><Relationship Id="rId37" Type="http://schemas.openxmlformats.org/officeDocument/2006/relationships/fontTable" Target="fontTable.xml"/><Relationship Id="rId38" Type="http://schemas.openxmlformats.org/officeDocument/2006/relationships/theme" Target="theme/theme1.xml"/><Relationship Id="rId3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D9644336FB94D8F82719091F84473" ma:contentTypeVersion="13" ma:contentTypeDescription="Create a new document." ma:contentTypeScope="" ma:versionID="9dfc0dd1208b770e67c46444d292dc0e">
  <xsd:schema xmlns:xsd="http://www.w3.org/2001/XMLSchema" xmlns:xs="http://www.w3.org/2001/XMLSchema" xmlns:p="http://schemas.microsoft.com/office/2006/metadata/properties" xmlns:ns3="0f9bf62c-53ab-41da-b460-65d51e7354dd" xmlns:ns4="b3bf2acc-4ee7-4646-a24e-fbb9a7ab10e2" targetNamespace="http://schemas.microsoft.com/office/2006/metadata/properties" ma:root="true" ma:fieldsID="18bb7f876f5f4bf99257f2ac71a1b5fe" ns3:_="" ns4:_="">
    <xsd:import namespace="0f9bf62c-53ab-41da-b460-65d51e7354dd"/>
    <xsd:import namespace="b3bf2acc-4ee7-4646-a24e-fbb9a7ab10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bf62c-53ab-41da-b460-65d51e7354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f2acc-4ee7-4646-a24e-fbb9a7ab1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9CD01-A08F-45D3-9129-1FBAA81B2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83846-8C92-42BC-8D1E-9FA8FB95E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bf62c-53ab-41da-b460-65d51e7354dd"/>
    <ds:schemaRef ds:uri="b3bf2acc-4ee7-4646-a24e-fbb9a7ab1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EAE8D-5688-4CF4-B8AA-3DEF3CE29C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0096C0-9663-E446-86E9-6AFB0BD3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7447</Words>
  <Characters>42454</Characters>
  <Application>Microsoft Macintosh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49802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Reesor, Layton M</dc:creator>
  <cp:keywords/>
  <dc:description/>
  <cp:lastModifiedBy>Layton Reesor</cp:lastModifiedBy>
  <cp:revision>2</cp:revision>
  <cp:lastPrinted>2019-04-25T20:38:00Z</cp:lastPrinted>
  <dcterms:created xsi:type="dcterms:W3CDTF">2019-11-14T21:08:00Z</dcterms:created>
  <dcterms:modified xsi:type="dcterms:W3CDTF">2019-11-14T21:08:00Z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0x010100E41D9644336FB94D8F82719091F84473</vt:lpwstr>
  </property>
</Properties>
</file>